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3635375</wp:posOffset>
            </wp:positionH>
            <wp:positionV relativeFrom="paragraph">
              <wp:posOffset>0</wp:posOffset>
            </wp:positionV>
            <wp:extent cx="1592580" cy="2098161"/>
            <wp:effectExtent b="0" l="0" r="0" t="0"/>
            <wp:wrapNone/>
            <wp:docPr descr="Badge 1" id="7" name="image1.jpg"/>
            <a:graphic>
              <a:graphicData uri="http://schemas.openxmlformats.org/drawingml/2006/picture">
                <pic:pic>
                  <pic:nvPicPr>
                    <pic:cNvPr descr="Badge 1" id="0" name="image1.jpg"/>
                    <pic:cNvPicPr preferRelativeResize="0"/>
                  </pic:nvPicPr>
                  <pic:blipFill>
                    <a:blip r:embed="rId7"/>
                    <a:srcRect b="17368" l="13406" r="13221" t="14868"/>
                    <a:stretch>
                      <a:fillRect/>
                    </a:stretch>
                  </pic:blipFill>
                  <pic:spPr>
                    <a:xfrm>
                      <a:off x="0" y="0"/>
                      <a:ext cx="1592580" cy="2098161"/>
                    </a:xfrm>
                    <a:prstGeom prst="rect"/>
                    <a:ln/>
                  </pic:spPr>
                </pic:pic>
              </a:graphicData>
            </a:graphic>
          </wp:anchor>
        </w:drawing>
      </w:r>
    </w:p>
    <w:p w:rsidR="00000000" w:rsidDel="00000000" w:rsidP="00000000" w:rsidRDefault="00000000" w:rsidRPr="00000000" w14:paraId="00000002">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1"/>
          <w:sz w:val="40"/>
          <w:szCs w:val="40"/>
          <w:u w:val="single"/>
        </w:rPr>
      </w:pPr>
      <w:r w:rsidDel="00000000" w:rsidR="00000000" w:rsidRPr="00000000">
        <w:rPr>
          <w:b w:val="1"/>
          <w:sz w:val="40"/>
          <w:szCs w:val="40"/>
          <w:u w:val="single"/>
          <w:rtl w:val="0"/>
        </w:rPr>
        <w:t xml:space="preserve">Poverest Primary School Topic/Subject Coverage</w:t>
      </w:r>
      <w:r w:rsidDel="00000000" w:rsidR="00000000" w:rsidRPr="00000000">
        <w:rPr>
          <w:rtl w:val="0"/>
        </w:rPr>
      </w:r>
    </w:p>
    <w:tbl>
      <w:tblPr>
        <w:tblStyle w:val="Table1"/>
        <w:tblW w:w="1482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4"/>
        <w:gridCol w:w="1415"/>
        <w:gridCol w:w="3998"/>
        <w:gridCol w:w="3998"/>
        <w:gridCol w:w="3998"/>
        <w:tblGridChange w:id="0">
          <w:tblGrid>
            <w:gridCol w:w="1414"/>
            <w:gridCol w:w="1415"/>
            <w:gridCol w:w="3998"/>
            <w:gridCol w:w="3998"/>
            <w:gridCol w:w="3998"/>
          </w:tblGrid>
        </w:tblGridChange>
      </w:tblGrid>
      <w:tr>
        <w:trPr>
          <w:trHeight w:val="540" w:hRule="atLeast"/>
          <w:tblHeader w:val="0"/>
        </w:trPr>
        <w:tc>
          <w:tcPr>
            <w:vAlign w:val="center"/>
          </w:tcPr>
          <w:p w:rsidR="00000000" w:rsidDel="00000000" w:rsidP="00000000" w:rsidRDefault="00000000" w:rsidRPr="00000000" w14:paraId="0000000A">
            <w:pPr>
              <w:jc w:val="center"/>
              <w:rPr>
                <w:rFonts w:ascii="Calibri" w:cs="Calibri" w:eastAsia="Calibri" w:hAnsi="Calibri"/>
                <w:b w:val="1"/>
                <w:sz w:val="22"/>
                <w:szCs w:val="22"/>
              </w:rPr>
            </w:pPr>
            <w:r w:rsidDel="00000000" w:rsidR="00000000" w:rsidRPr="00000000">
              <w:rPr>
                <w:b w:val="1"/>
                <w:rtl w:val="0"/>
              </w:rPr>
              <w:t xml:space="preserve">Year</w:t>
            </w:r>
            <w:r w:rsidDel="00000000" w:rsidR="00000000" w:rsidRPr="00000000">
              <w:rPr>
                <w:rtl w:val="0"/>
              </w:rPr>
            </w:r>
          </w:p>
        </w:tc>
        <w:tc>
          <w:tcPr>
            <w:vAlign w:val="center"/>
          </w:tcPr>
          <w:p w:rsidR="00000000" w:rsidDel="00000000" w:rsidP="00000000" w:rsidRDefault="00000000" w:rsidRPr="00000000" w14:paraId="0000000B">
            <w:pPr>
              <w:jc w:val="center"/>
              <w:rPr>
                <w:rFonts w:ascii="Calibri" w:cs="Calibri" w:eastAsia="Calibri" w:hAnsi="Calibri"/>
                <w:b w:val="1"/>
                <w:sz w:val="22"/>
                <w:szCs w:val="22"/>
              </w:rPr>
            </w:pPr>
            <w:r w:rsidDel="00000000" w:rsidR="00000000" w:rsidRPr="00000000">
              <w:rPr>
                <w:b w:val="1"/>
                <w:rtl w:val="0"/>
              </w:rPr>
              <w:t xml:space="preserve">Subject</w:t>
            </w:r>
            <w:r w:rsidDel="00000000" w:rsidR="00000000" w:rsidRPr="00000000">
              <w:rPr>
                <w:rtl w:val="0"/>
              </w:rPr>
            </w:r>
          </w:p>
        </w:tc>
        <w:tc>
          <w:tcPr/>
          <w:p w:rsidR="00000000" w:rsidDel="00000000" w:rsidP="00000000" w:rsidRDefault="00000000" w:rsidRPr="00000000" w14:paraId="0000000C">
            <w:pPr>
              <w:jc w:val="center"/>
              <w:rPr>
                <w:rFonts w:ascii="Calibri" w:cs="Calibri" w:eastAsia="Calibri" w:hAnsi="Calibri"/>
                <w:b w:val="1"/>
                <w:sz w:val="22"/>
                <w:szCs w:val="22"/>
                <w:u w:val="single"/>
              </w:rPr>
            </w:pPr>
            <w:r w:rsidDel="00000000" w:rsidR="00000000" w:rsidRPr="00000000">
              <w:rPr>
                <w:b w:val="1"/>
                <w:u w:val="single"/>
                <w:rtl w:val="0"/>
              </w:rPr>
              <w:t xml:space="preserve">Autumn</w:t>
            </w:r>
            <w:r w:rsidDel="00000000" w:rsidR="00000000" w:rsidRPr="00000000">
              <w:rPr>
                <w:rtl w:val="0"/>
              </w:rPr>
            </w:r>
          </w:p>
        </w:tc>
        <w:tc>
          <w:tcPr/>
          <w:p w:rsidR="00000000" w:rsidDel="00000000" w:rsidP="00000000" w:rsidRDefault="00000000" w:rsidRPr="00000000" w14:paraId="0000000D">
            <w:pPr>
              <w:jc w:val="center"/>
              <w:rPr>
                <w:rFonts w:ascii="Calibri" w:cs="Calibri" w:eastAsia="Calibri" w:hAnsi="Calibri"/>
                <w:b w:val="1"/>
                <w:sz w:val="22"/>
                <w:szCs w:val="22"/>
                <w:u w:val="single"/>
              </w:rPr>
            </w:pPr>
            <w:r w:rsidDel="00000000" w:rsidR="00000000" w:rsidRPr="00000000">
              <w:rPr>
                <w:b w:val="1"/>
                <w:u w:val="single"/>
                <w:rtl w:val="0"/>
              </w:rPr>
              <w:t xml:space="preserve">Spring</w:t>
            </w:r>
            <w:r w:rsidDel="00000000" w:rsidR="00000000" w:rsidRPr="00000000">
              <w:rPr>
                <w:rtl w:val="0"/>
              </w:rPr>
            </w:r>
          </w:p>
        </w:tc>
        <w:tc>
          <w:tcPr/>
          <w:p w:rsidR="00000000" w:rsidDel="00000000" w:rsidP="00000000" w:rsidRDefault="00000000" w:rsidRPr="00000000" w14:paraId="0000000E">
            <w:pPr>
              <w:jc w:val="center"/>
              <w:rPr>
                <w:rFonts w:ascii="Calibri" w:cs="Calibri" w:eastAsia="Calibri" w:hAnsi="Calibri"/>
                <w:b w:val="1"/>
                <w:sz w:val="22"/>
                <w:szCs w:val="22"/>
                <w:u w:val="single"/>
              </w:rPr>
            </w:pPr>
            <w:r w:rsidDel="00000000" w:rsidR="00000000" w:rsidRPr="00000000">
              <w:rPr>
                <w:b w:val="1"/>
                <w:u w:val="single"/>
                <w:rtl w:val="0"/>
              </w:rPr>
              <w:t xml:space="preserve">Summer</w:t>
            </w:r>
            <w:r w:rsidDel="00000000" w:rsidR="00000000" w:rsidRPr="00000000">
              <w:rPr>
                <w:rtl w:val="0"/>
              </w:rPr>
            </w:r>
          </w:p>
        </w:tc>
      </w:tr>
      <w:tr>
        <w:trPr>
          <w:trHeight w:val="540" w:hRule="atLeast"/>
          <w:tblHeader w:val="0"/>
        </w:trPr>
        <w:tc>
          <w:tcPr>
            <w:vMerge w:val="restart"/>
            <w:vAlign w:val="center"/>
          </w:tcPr>
          <w:p w:rsidR="00000000" w:rsidDel="00000000" w:rsidP="00000000" w:rsidRDefault="00000000" w:rsidRPr="00000000" w14:paraId="0000000F">
            <w:pPr>
              <w:jc w:val="center"/>
              <w:rPr>
                <w:rFonts w:ascii="Calibri" w:cs="Calibri" w:eastAsia="Calibri" w:hAnsi="Calibri"/>
                <w:b w:val="1"/>
                <w:sz w:val="22"/>
                <w:szCs w:val="22"/>
              </w:rPr>
            </w:pPr>
            <w:r w:rsidDel="00000000" w:rsidR="00000000" w:rsidRPr="00000000">
              <w:rPr>
                <w:b w:val="1"/>
                <w:rtl w:val="0"/>
              </w:rPr>
              <w:t xml:space="preserve">One</w:t>
            </w:r>
            <w:r w:rsidDel="00000000" w:rsidR="00000000" w:rsidRPr="00000000">
              <w:rPr>
                <w:rtl w:val="0"/>
              </w:rPr>
            </w:r>
          </w:p>
        </w:tc>
        <w:tc>
          <w:tcPr>
            <w:shd w:fill="8eaadb" w:val="clear"/>
            <w:vAlign w:val="center"/>
          </w:tcPr>
          <w:p w:rsidR="00000000" w:rsidDel="00000000" w:rsidP="00000000" w:rsidRDefault="00000000" w:rsidRPr="00000000" w14:paraId="00000010">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11">
            <w:pPr>
              <w:jc w:val="center"/>
              <w:rPr>
                <w:rFonts w:ascii="Calibri" w:cs="Calibri" w:eastAsia="Calibri" w:hAnsi="Calibri"/>
                <w:b w:val="1"/>
                <w:sz w:val="22"/>
                <w:szCs w:val="22"/>
              </w:rPr>
            </w:pPr>
            <w:r w:rsidDel="00000000" w:rsidR="00000000" w:rsidRPr="00000000">
              <w:rPr>
                <w:b w:val="1"/>
                <w:rtl w:val="0"/>
              </w:rPr>
              <w:t xml:space="preserve">Autumn 1-Medicine (Famous for more than 5 minutes)</w:t>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b w:val="1"/>
                <w:sz w:val="22"/>
                <w:szCs w:val="22"/>
              </w:rPr>
            </w:pPr>
            <w:r w:rsidDel="00000000" w:rsidR="00000000" w:rsidRPr="00000000">
              <w:rPr>
                <w:b w:val="1"/>
                <w:rtl w:val="0"/>
              </w:rPr>
              <w:t xml:space="preserve">Autumn 2-Toys (Changes within Living Memory) </w:t>
            </w:r>
            <w:r w:rsidDel="00000000" w:rsidR="00000000" w:rsidRPr="00000000">
              <w:rPr>
                <w:rtl w:val="0"/>
              </w:rPr>
            </w:r>
          </w:p>
        </w:tc>
        <w:tc>
          <w:tcPr>
            <w:shd w:fill="8eaadb" w:val="clear"/>
            <w:vAlign w:val="center"/>
          </w:tcPr>
          <w:p w:rsidR="00000000" w:rsidDel="00000000" w:rsidP="00000000" w:rsidRDefault="00000000" w:rsidRPr="00000000" w14:paraId="00000013">
            <w:pPr>
              <w:jc w:val="center"/>
              <w:rPr>
                <w:rFonts w:ascii="Calibri" w:cs="Calibri" w:eastAsia="Calibri" w:hAnsi="Calibri"/>
                <w:b w:val="1"/>
                <w:sz w:val="22"/>
                <w:szCs w:val="22"/>
              </w:rPr>
            </w:pPr>
            <w:r w:rsidDel="00000000" w:rsidR="00000000" w:rsidRPr="00000000">
              <w:rPr>
                <w:b w:val="1"/>
                <w:rtl w:val="0"/>
              </w:rPr>
              <w:t xml:space="preserve">Spring 1-Oceans and Seas</w:t>
            </w:r>
            <w:r w:rsidDel="00000000" w:rsidR="00000000" w:rsidRPr="00000000">
              <w:rPr>
                <w:rtl w:val="0"/>
              </w:rPr>
            </w:r>
          </w:p>
          <w:p w:rsidR="00000000" w:rsidDel="00000000" w:rsidP="00000000" w:rsidRDefault="00000000" w:rsidRPr="00000000" w14:paraId="00000014">
            <w:pPr>
              <w:jc w:val="center"/>
              <w:rPr>
                <w:rFonts w:ascii="Calibri" w:cs="Calibri" w:eastAsia="Calibri" w:hAnsi="Calibri"/>
                <w:b w:val="1"/>
                <w:sz w:val="22"/>
                <w:szCs w:val="22"/>
              </w:rPr>
            </w:pPr>
            <w:r w:rsidDel="00000000" w:rsidR="00000000" w:rsidRPr="00000000">
              <w:rPr>
                <w:b w:val="1"/>
                <w:rtl w:val="0"/>
              </w:rPr>
              <w:t xml:space="preserve">Spring 2-Our School and Local Area</w:t>
            </w:r>
            <w:r w:rsidDel="00000000" w:rsidR="00000000" w:rsidRPr="00000000">
              <w:rPr>
                <w:rtl w:val="0"/>
              </w:rPr>
            </w:r>
          </w:p>
        </w:tc>
        <w:tc>
          <w:tcPr>
            <w:shd w:fill="8eaadb" w:val="clear"/>
            <w:vAlign w:val="center"/>
          </w:tcPr>
          <w:p w:rsidR="00000000" w:rsidDel="00000000" w:rsidP="00000000" w:rsidRDefault="00000000" w:rsidRPr="00000000" w14:paraId="00000015">
            <w:pPr>
              <w:jc w:val="center"/>
              <w:rPr>
                <w:rFonts w:ascii="Calibri" w:cs="Calibri" w:eastAsia="Calibri" w:hAnsi="Calibri"/>
                <w:b w:val="1"/>
                <w:sz w:val="22"/>
                <w:szCs w:val="22"/>
              </w:rPr>
            </w:pPr>
            <w:r w:rsidDel="00000000" w:rsidR="00000000" w:rsidRPr="00000000">
              <w:rPr>
                <w:b w:val="1"/>
                <w:rtl w:val="0"/>
              </w:rPr>
              <w:t xml:space="preserve">Summer 1-Explorers (Famous for more than 5 minutes) </w:t>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sz w:val="22"/>
                <w:szCs w:val="22"/>
              </w:rPr>
            </w:pPr>
            <w:r w:rsidDel="00000000" w:rsidR="00000000" w:rsidRPr="00000000">
              <w:rPr>
                <w:b w:val="1"/>
                <w:rtl w:val="0"/>
              </w:rPr>
              <w:t xml:space="preserve">Summer 2-We are Britain - Seasides</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18">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19">
            <w:pPr>
              <w:jc w:val="center"/>
              <w:rPr>
                <w:i w:val="1"/>
                <w:sz w:val="22"/>
                <w:szCs w:val="22"/>
              </w:rPr>
            </w:pPr>
            <w:r w:rsidDel="00000000" w:rsidR="00000000" w:rsidRPr="00000000">
              <w:rPr>
                <w:b w:val="1"/>
                <w:rtl w:val="0"/>
              </w:rPr>
              <w:t xml:space="preserve">Florence Nightingale and Mary Seacole-</w:t>
            </w:r>
            <w:r w:rsidDel="00000000" w:rsidR="00000000" w:rsidRPr="00000000">
              <w:rPr>
                <w:i w:val="1"/>
                <w:rtl w:val="0"/>
              </w:rPr>
              <w:t xml:space="preserve"> (Block F)</w:t>
            </w:r>
            <w:r w:rsidDel="00000000" w:rsidR="00000000" w:rsidRPr="00000000">
              <w:rPr>
                <w:rtl w:val="0"/>
              </w:rPr>
            </w:r>
          </w:p>
          <w:p w:rsidR="00000000" w:rsidDel="00000000" w:rsidP="00000000" w:rsidRDefault="00000000" w:rsidRPr="00000000" w14:paraId="0000001A">
            <w:pPr>
              <w:jc w:val="center"/>
              <w:rPr>
                <w:i w:val="1"/>
                <w:sz w:val="22"/>
                <w:szCs w:val="22"/>
              </w:rPr>
            </w:pPr>
            <w:r w:rsidDel="00000000" w:rsidR="00000000" w:rsidRPr="00000000">
              <w:rPr>
                <w:b w:val="1"/>
                <w:rtl w:val="0"/>
              </w:rPr>
              <w:t xml:space="preserve">Toys-</w:t>
            </w:r>
            <w:r w:rsidDel="00000000" w:rsidR="00000000" w:rsidRPr="00000000">
              <w:rPr>
                <w:i w:val="1"/>
                <w:rtl w:val="0"/>
              </w:rPr>
              <w:t xml:space="preserve"> (Block E)</w:t>
            </w:r>
            <w:r w:rsidDel="00000000" w:rsidR="00000000" w:rsidRPr="00000000">
              <w:rPr>
                <w:rtl w:val="0"/>
              </w:rPr>
            </w:r>
          </w:p>
        </w:tc>
        <w:tc>
          <w:tcPr>
            <w:vAlign w:val="center"/>
          </w:tcPr>
          <w:p w:rsidR="00000000" w:rsidDel="00000000" w:rsidP="00000000" w:rsidRDefault="00000000" w:rsidRPr="00000000" w14:paraId="0000001B">
            <w:pPr>
              <w:jc w:val="center"/>
              <w:rPr>
                <w:b w:val="1"/>
              </w:rPr>
            </w:pPr>
            <w:r w:rsidDel="00000000" w:rsidR="00000000" w:rsidRPr="00000000">
              <w:rPr>
                <w:b w:val="1"/>
                <w:rtl w:val="0"/>
              </w:rPr>
              <w:t xml:space="preserve">History of our School (Block A) </w:t>
            </w:r>
          </w:p>
          <w:p w:rsidR="00000000" w:rsidDel="00000000" w:rsidP="00000000" w:rsidRDefault="00000000" w:rsidRPr="00000000" w14:paraId="0000001C">
            <w:pPr>
              <w:jc w:val="center"/>
              <w:rPr>
                <w:b w:val="1"/>
              </w:rPr>
            </w:pPr>
            <w:r w:rsidDel="00000000" w:rsidR="00000000" w:rsidRPr="00000000">
              <w:rPr>
                <w:b w:val="1"/>
                <w:rtl w:val="0"/>
              </w:rPr>
              <w:t xml:space="preserve">William Willet</w:t>
            </w:r>
          </w:p>
          <w:p w:rsidR="00000000" w:rsidDel="00000000" w:rsidP="00000000" w:rsidRDefault="00000000" w:rsidRPr="00000000" w14:paraId="0000001D">
            <w:pPr>
              <w:jc w:val="center"/>
              <w:rPr>
                <w:i w:val="1"/>
              </w:rPr>
            </w:pPr>
            <w:r w:rsidDel="00000000" w:rsidR="00000000" w:rsidRPr="00000000">
              <w:rPr>
                <w:rtl w:val="0"/>
              </w:rPr>
            </w:r>
          </w:p>
        </w:tc>
        <w:tc>
          <w:tcPr>
            <w:vAlign w:val="center"/>
          </w:tcPr>
          <w:p w:rsidR="00000000" w:rsidDel="00000000" w:rsidP="00000000" w:rsidRDefault="00000000" w:rsidRPr="00000000" w14:paraId="0000001E">
            <w:pPr>
              <w:jc w:val="center"/>
              <w:rPr>
                <w:b w:val="1"/>
              </w:rPr>
            </w:pPr>
            <w:r w:rsidDel="00000000" w:rsidR="00000000" w:rsidRPr="00000000">
              <w:rPr>
                <w:b w:val="1"/>
                <w:rtl w:val="0"/>
              </w:rPr>
              <w:t xml:space="preserve">Comparing a Victorian summer to a modern summer-</w:t>
            </w:r>
            <w:r w:rsidDel="00000000" w:rsidR="00000000" w:rsidRPr="00000000">
              <w:rPr>
                <w:i w:val="1"/>
                <w:rtl w:val="0"/>
              </w:rPr>
              <w:t xml:space="preserve">We are Britain Block C)</w:t>
            </w:r>
            <w:r w:rsidDel="00000000" w:rsidR="00000000" w:rsidRPr="00000000">
              <w:rPr>
                <w:rtl w:val="0"/>
              </w:rPr>
            </w:r>
          </w:p>
          <w:p w:rsidR="00000000" w:rsidDel="00000000" w:rsidP="00000000" w:rsidRDefault="00000000" w:rsidRPr="00000000" w14:paraId="0000001F">
            <w:pPr>
              <w:jc w:val="center"/>
              <w:rPr>
                <w:b w:val="1"/>
              </w:rPr>
            </w:pPr>
            <w:r w:rsidDel="00000000" w:rsidR="00000000" w:rsidRPr="00000000">
              <w:rPr>
                <w:b w:val="1"/>
                <w:rtl w:val="0"/>
              </w:rPr>
              <w:t xml:space="preserve">Christopher Columbus &amp; Neil Armstrong/Moon landing (Block B)</w:t>
            </w:r>
          </w:p>
        </w:tc>
      </w:tr>
      <w:tr>
        <w:trPr>
          <w:trHeight w:val="540" w:hRule="atLeast"/>
          <w:tblHeader w:val="0"/>
        </w:trPr>
        <w:tc>
          <w:tcPr>
            <w:vMerge w:val="continue"/>
            <w:vAlign w:val="center"/>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21">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22">
            <w:pPr>
              <w:jc w:val="center"/>
              <w:rPr>
                <w:b w:val="1"/>
              </w:rPr>
            </w:pPr>
            <w:r w:rsidDel="00000000" w:rsidR="00000000" w:rsidRPr="00000000">
              <w:rPr>
                <w:b w:val="1"/>
                <w:rtl w:val="0"/>
              </w:rPr>
              <w:t xml:space="preserve">-</w:t>
            </w:r>
          </w:p>
        </w:tc>
        <w:tc>
          <w:tcPr>
            <w:vAlign w:val="center"/>
          </w:tcPr>
          <w:p w:rsidR="00000000" w:rsidDel="00000000" w:rsidP="00000000" w:rsidRDefault="00000000" w:rsidRPr="00000000" w14:paraId="00000023">
            <w:pPr>
              <w:jc w:val="center"/>
              <w:rPr>
                <w:b w:val="1"/>
              </w:rPr>
            </w:pPr>
            <w:r w:rsidDel="00000000" w:rsidR="00000000" w:rsidRPr="00000000">
              <w:rPr>
                <w:b w:val="1"/>
                <w:rtl w:val="0"/>
              </w:rPr>
              <w:t xml:space="preserve">Oceans and Seas</w:t>
            </w:r>
          </w:p>
          <w:p w:rsidR="00000000" w:rsidDel="00000000" w:rsidP="00000000" w:rsidRDefault="00000000" w:rsidRPr="00000000" w14:paraId="00000024">
            <w:pPr>
              <w:jc w:val="center"/>
              <w:rPr>
                <w:i w:val="1"/>
              </w:rPr>
            </w:pPr>
            <w:r w:rsidDel="00000000" w:rsidR="00000000" w:rsidRPr="00000000">
              <w:rPr>
                <w:rtl w:val="0"/>
              </w:rPr>
            </w:r>
          </w:p>
          <w:p w:rsidR="00000000" w:rsidDel="00000000" w:rsidP="00000000" w:rsidRDefault="00000000" w:rsidRPr="00000000" w14:paraId="00000025">
            <w:pPr>
              <w:jc w:val="center"/>
              <w:rPr>
                <w:i w:val="1"/>
              </w:rPr>
            </w:pPr>
            <w:r w:rsidDel="00000000" w:rsidR="00000000" w:rsidRPr="00000000">
              <w:rPr>
                <w:b w:val="1"/>
                <w:rtl w:val="0"/>
              </w:rPr>
              <w:t xml:space="preserve">Our School and Local Area</w:t>
            </w:r>
            <w:r w:rsidDel="00000000" w:rsidR="00000000" w:rsidRPr="00000000">
              <w:rPr>
                <w:rtl w:val="0"/>
              </w:rPr>
            </w:r>
          </w:p>
        </w:tc>
        <w:tc>
          <w:tcPr>
            <w:vAlign w:val="center"/>
          </w:tcPr>
          <w:p w:rsidR="00000000" w:rsidDel="00000000" w:rsidP="00000000" w:rsidRDefault="00000000" w:rsidRPr="00000000" w14:paraId="00000026">
            <w:pPr>
              <w:jc w:val="center"/>
              <w:rPr>
                <w:i w:val="1"/>
              </w:rPr>
            </w:pPr>
            <w:r w:rsidDel="00000000" w:rsidR="00000000" w:rsidRPr="00000000">
              <w:rPr>
                <w:b w:val="1"/>
                <w:rtl w:val="0"/>
              </w:rPr>
              <w:t xml:space="preserve">Explorers</w:t>
            </w: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rtl w:val="0"/>
              </w:rPr>
            </w:r>
          </w:p>
          <w:p w:rsidR="00000000" w:rsidDel="00000000" w:rsidP="00000000" w:rsidRDefault="00000000" w:rsidRPr="00000000" w14:paraId="00000028">
            <w:pPr>
              <w:jc w:val="center"/>
              <w:rPr>
                <w:i w:val="1"/>
              </w:rPr>
            </w:pPr>
            <w:r w:rsidDel="00000000" w:rsidR="00000000" w:rsidRPr="00000000">
              <w:rPr>
                <w:b w:val="1"/>
                <w:rtl w:val="0"/>
              </w:rPr>
              <w:t xml:space="preserve">Seaside</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rPr>
            </w:pPr>
            <w:r w:rsidDel="00000000" w:rsidR="00000000" w:rsidRPr="00000000">
              <w:rPr>
                <w:rtl w:val="0"/>
              </w:rPr>
            </w:r>
          </w:p>
        </w:tc>
        <w:tc>
          <w:tcPr>
            <w:vAlign w:val="center"/>
          </w:tcPr>
          <w:p w:rsidR="00000000" w:rsidDel="00000000" w:rsidP="00000000" w:rsidRDefault="00000000" w:rsidRPr="00000000" w14:paraId="0000002A">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2B">
            <w:pPr>
              <w:jc w:val="center"/>
              <w:rPr>
                <w:i w:val="1"/>
              </w:rPr>
            </w:pPr>
            <w:r w:rsidDel="00000000" w:rsidR="00000000" w:rsidRPr="00000000">
              <w:rPr>
                <w:b w:val="1"/>
                <w:rtl w:val="0"/>
              </w:rPr>
              <w:t xml:space="preserve">Self Portrait-</w:t>
            </w:r>
            <w:r w:rsidDel="00000000" w:rsidR="00000000" w:rsidRPr="00000000">
              <w:rPr>
                <w:i w:val="1"/>
                <w:rtl w:val="0"/>
              </w:rPr>
              <w:t xml:space="preserve">Pablo Picasso, using a range of media and materials, compare different practices</w:t>
            </w:r>
          </w:p>
          <w:p w:rsidR="00000000" w:rsidDel="00000000" w:rsidP="00000000" w:rsidRDefault="00000000" w:rsidRPr="00000000" w14:paraId="0000002C">
            <w:pPr>
              <w:jc w:val="center"/>
              <w:rPr>
                <w:i w:val="1"/>
                <w:sz w:val="22"/>
                <w:szCs w:val="22"/>
              </w:rPr>
            </w:pPr>
            <w:r w:rsidDel="00000000" w:rsidR="00000000" w:rsidRPr="00000000">
              <w:rPr>
                <w:b w:val="1"/>
                <w:rtl w:val="0"/>
              </w:rPr>
              <w:t xml:space="preserve"> Colour Mixing-</w:t>
            </w:r>
            <w:r w:rsidDel="00000000" w:rsidR="00000000" w:rsidRPr="00000000">
              <w:rPr>
                <w:i w:val="1"/>
                <w:rtl w:val="0"/>
              </w:rPr>
              <w:t xml:space="preserve">developing art and design techniques using colour</w:t>
            </w:r>
            <w:r w:rsidDel="00000000" w:rsidR="00000000" w:rsidRPr="00000000">
              <w:rPr>
                <w:rtl w:val="0"/>
              </w:rPr>
            </w:r>
          </w:p>
        </w:tc>
        <w:tc>
          <w:tcPr>
            <w:vAlign w:val="center"/>
          </w:tcPr>
          <w:p w:rsidR="00000000" w:rsidDel="00000000" w:rsidP="00000000" w:rsidRDefault="00000000" w:rsidRPr="00000000" w14:paraId="0000002D">
            <w:pPr>
              <w:jc w:val="center"/>
              <w:rPr>
                <w:rFonts w:ascii="Calibri" w:cs="Calibri" w:eastAsia="Calibri" w:hAnsi="Calibri"/>
                <w:b w:val="1"/>
                <w:sz w:val="22"/>
                <w:szCs w:val="22"/>
              </w:rPr>
            </w:pPr>
            <w:r w:rsidDel="00000000" w:rsidR="00000000" w:rsidRPr="00000000">
              <w:rPr>
                <w:b w:val="1"/>
                <w:rtl w:val="0"/>
              </w:rPr>
              <w:t xml:space="preserve">Wax resistant Art, Marbling, Maps </w:t>
            </w:r>
            <w:r w:rsidDel="00000000" w:rsidR="00000000" w:rsidRPr="00000000">
              <w:rPr>
                <w:rtl w:val="0"/>
              </w:rPr>
            </w:r>
          </w:p>
        </w:tc>
        <w:tc>
          <w:tcPr>
            <w:vAlign w:val="center"/>
          </w:tcPr>
          <w:p w:rsidR="00000000" w:rsidDel="00000000" w:rsidP="00000000" w:rsidRDefault="00000000" w:rsidRPr="00000000" w14:paraId="0000002E">
            <w:pPr>
              <w:jc w:val="center"/>
              <w:rPr>
                <w:rFonts w:ascii="Calibri" w:cs="Calibri" w:eastAsia="Calibri" w:hAnsi="Calibri"/>
                <w:b w:val="1"/>
                <w:sz w:val="22"/>
                <w:szCs w:val="22"/>
              </w:rPr>
            </w:pPr>
            <w:bookmarkStart w:colFirst="0" w:colLast="0" w:name="_heading=h.gjdgxs" w:id="0"/>
            <w:bookmarkEnd w:id="0"/>
            <w:r w:rsidDel="00000000" w:rsidR="00000000" w:rsidRPr="00000000">
              <w:rPr>
                <w:b w:val="1"/>
                <w:rtl w:val="0"/>
              </w:rPr>
              <w:t xml:space="preserve">Sand art</w:t>
            </w: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sz w:val="22"/>
                <w:szCs w:val="22"/>
              </w:rPr>
            </w:pPr>
            <w:r w:rsidDel="00000000" w:rsidR="00000000" w:rsidRPr="00000000">
              <w:rPr>
                <w:b w:val="1"/>
                <w:rtl w:val="0"/>
              </w:rPr>
              <w:t xml:space="preserve">Animal art</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31">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32">
            <w:pPr>
              <w:jc w:val="center"/>
              <w:rPr>
                <w:i w:val="1"/>
                <w:sz w:val="22"/>
                <w:szCs w:val="22"/>
              </w:rPr>
            </w:pPr>
            <w:r w:rsidDel="00000000" w:rsidR="00000000" w:rsidRPr="00000000">
              <w:rPr>
                <w:b w:val="1"/>
                <w:rtl w:val="0"/>
              </w:rPr>
              <w:t xml:space="preserve">Autumn 1-Design, make and evaluate-   ????</w:t>
            </w: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sz w:val="22"/>
                <w:szCs w:val="22"/>
              </w:rPr>
            </w:pPr>
            <w:r w:rsidDel="00000000" w:rsidR="00000000" w:rsidRPr="00000000">
              <w:rPr>
                <w:b w:val="1"/>
                <w:rtl w:val="0"/>
              </w:rPr>
              <w:t xml:space="preserve">Autumn 2-Design, make and evaluate-Toy Making</w:t>
            </w:r>
            <w:r w:rsidDel="00000000" w:rsidR="00000000" w:rsidRPr="00000000">
              <w:rPr>
                <w:rtl w:val="0"/>
              </w:rPr>
            </w:r>
          </w:p>
        </w:tc>
        <w:tc>
          <w:tcPr>
            <w:vAlign w:val="center"/>
          </w:tcPr>
          <w:p w:rsidR="00000000" w:rsidDel="00000000" w:rsidP="00000000" w:rsidRDefault="00000000" w:rsidRPr="00000000" w14:paraId="00000034">
            <w:pPr>
              <w:jc w:val="center"/>
              <w:rPr>
                <w:i w:val="1"/>
              </w:rPr>
            </w:pPr>
            <w:r w:rsidDel="00000000" w:rsidR="00000000" w:rsidRPr="00000000">
              <w:rPr>
                <w:b w:val="1"/>
                <w:rtl w:val="0"/>
              </w:rPr>
              <w:t xml:space="preserve">Spring 1-</w:t>
            </w:r>
            <w:r w:rsidDel="00000000" w:rsidR="00000000" w:rsidRPr="00000000">
              <w:rPr>
                <w:i w:val="1"/>
                <w:rtl w:val="0"/>
              </w:rPr>
              <w:t xml:space="preserve">Design, make and evaluate-Create Fantasy Island</w:t>
            </w:r>
          </w:p>
          <w:p w:rsidR="00000000" w:rsidDel="00000000" w:rsidP="00000000" w:rsidRDefault="00000000" w:rsidRPr="00000000" w14:paraId="00000035">
            <w:pPr>
              <w:jc w:val="center"/>
              <w:rPr>
                <w:b w:val="1"/>
              </w:rPr>
            </w:pPr>
            <w:r w:rsidDel="00000000" w:rsidR="00000000" w:rsidRPr="00000000">
              <w:rPr>
                <w:b w:val="1"/>
                <w:rtl w:val="0"/>
              </w:rPr>
              <w:t xml:space="preserve">Spring 2-</w:t>
            </w:r>
            <w:r w:rsidDel="00000000" w:rsidR="00000000" w:rsidRPr="00000000">
              <w:rPr>
                <w:i w:val="1"/>
                <w:rtl w:val="0"/>
              </w:rPr>
              <w:t xml:space="preserve">Design, make and evaluate-make their dream local area</w:t>
            </w:r>
            <w:r w:rsidDel="00000000" w:rsidR="00000000" w:rsidRPr="00000000">
              <w:rPr>
                <w:rtl w:val="0"/>
              </w:rPr>
            </w:r>
          </w:p>
        </w:tc>
        <w:tc>
          <w:tcPr>
            <w:vAlign w:val="center"/>
          </w:tcPr>
          <w:p w:rsidR="00000000" w:rsidDel="00000000" w:rsidP="00000000" w:rsidRDefault="00000000" w:rsidRPr="00000000" w14:paraId="00000036">
            <w:pPr>
              <w:jc w:val="center"/>
              <w:rPr>
                <w:rFonts w:ascii="Calibri" w:cs="Calibri" w:eastAsia="Calibri" w:hAnsi="Calibri"/>
                <w:b w:val="1"/>
                <w:sz w:val="22"/>
                <w:szCs w:val="22"/>
              </w:rPr>
            </w:pPr>
            <w:r w:rsidDel="00000000" w:rsidR="00000000" w:rsidRPr="00000000">
              <w:rPr>
                <w:b w:val="1"/>
                <w:rtl w:val="0"/>
              </w:rPr>
              <w:t xml:space="preserve">Make a beach structure / Junk Modelling</w:t>
            </w:r>
            <w:r w:rsidDel="00000000" w:rsidR="00000000" w:rsidRPr="00000000">
              <w:rPr>
                <w:rtl w:val="0"/>
              </w:rPr>
            </w:r>
          </w:p>
          <w:p w:rsidR="00000000" w:rsidDel="00000000" w:rsidP="00000000" w:rsidRDefault="00000000" w:rsidRPr="00000000" w14:paraId="00000037">
            <w:pPr>
              <w:jc w:val="center"/>
              <w:rPr>
                <w:rFonts w:ascii="Calibri" w:cs="Calibri" w:eastAsia="Calibri" w:hAnsi="Calibri"/>
                <w:b w:val="1"/>
                <w:sz w:val="22"/>
                <w:szCs w:val="22"/>
              </w:rPr>
            </w:pPr>
            <w:bookmarkStart w:colFirst="0" w:colLast="0" w:name="_heading=h.30j0zll" w:id="1"/>
            <w:bookmarkEnd w:id="1"/>
            <w:r w:rsidDel="00000000" w:rsidR="00000000" w:rsidRPr="00000000">
              <w:rPr>
                <w:b w:val="1"/>
                <w:rtl w:val="0"/>
              </w:rPr>
              <w:t xml:space="preserve">Animal puppet</w:t>
            </w:r>
            <w:r w:rsidDel="00000000" w:rsidR="00000000" w:rsidRPr="00000000">
              <w:rPr>
                <w:rtl w:val="0"/>
              </w:rPr>
            </w:r>
          </w:p>
        </w:tc>
      </w:tr>
      <w:tr>
        <w:trPr>
          <w:trHeight w:val="540" w:hRule="atLeast"/>
          <w:tblHeader w:val="0"/>
        </w:trPr>
        <w:tc>
          <w:tcPr>
            <w:vMerge w:val="restart"/>
            <w:vAlign w:val="center"/>
          </w:tcPr>
          <w:p w:rsidR="00000000" w:rsidDel="00000000" w:rsidP="00000000" w:rsidRDefault="00000000" w:rsidRPr="00000000" w14:paraId="00000038">
            <w:pPr>
              <w:jc w:val="center"/>
              <w:rPr>
                <w:rFonts w:ascii="Calibri" w:cs="Calibri" w:eastAsia="Calibri" w:hAnsi="Calibri"/>
                <w:b w:val="1"/>
                <w:sz w:val="22"/>
                <w:szCs w:val="22"/>
              </w:rPr>
            </w:pPr>
            <w:r w:rsidDel="00000000" w:rsidR="00000000" w:rsidRPr="00000000">
              <w:rPr>
                <w:b w:val="1"/>
                <w:rtl w:val="0"/>
              </w:rPr>
              <w:t xml:space="preserve">Two</w:t>
            </w:r>
            <w:r w:rsidDel="00000000" w:rsidR="00000000" w:rsidRPr="00000000">
              <w:rPr>
                <w:rtl w:val="0"/>
              </w:rPr>
            </w:r>
          </w:p>
        </w:tc>
        <w:tc>
          <w:tcPr>
            <w:shd w:fill="8eaadb" w:val="clear"/>
            <w:vAlign w:val="center"/>
          </w:tcPr>
          <w:p w:rsidR="00000000" w:rsidDel="00000000" w:rsidP="00000000" w:rsidRDefault="00000000" w:rsidRPr="00000000" w14:paraId="00000039">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3A">
            <w:pPr>
              <w:jc w:val="center"/>
              <w:rPr>
                <w:rFonts w:ascii="Calibri" w:cs="Calibri" w:eastAsia="Calibri" w:hAnsi="Calibri"/>
                <w:b w:val="1"/>
                <w:sz w:val="22"/>
                <w:szCs w:val="22"/>
              </w:rPr>
            </w:pPr>
            <w:r w:rsidDel="00000000" w:rsidR="00000000" w:rsidRPr="00000000">
              <w:rPr>
                <w:b w:val="1"/>
                <w:rtl w:val="0"/>
              </w:rPr>
              <w:t xml:space="preserve">Great Fire of London</w:t>
            </w:r>
            <w:r w:rsidDel="00000000" w:rsidR="00000000" w:rsidRPr="00000000">
              <w:rPr>
                <w:rtl w:val="0"/>
              </w:rPr>
            </w:r>
          </w:p>
        </w:tc>
        <w:tc>
          <w:tcPr>
            <w:shd w:fill="8eaadb" w:val="clear"/>
            <w:vAlign w:val="center"/>
          </w:tcPr>
          <w:p w:rsidR="00000000" w:rsidDel="00000000" w:rsidP="00000000" w:rsidRDefault="00000000" w:rsidRPr="00000000" w14:paraId="0000003B">
            <w:pPr>
              <w:jc w:val="center"/>
              <w:rPr>
                <w:rFonts w:ascii="Calibri" w:cs="Calibri" w:eastAsia="Calibri" w:hAnsi="Calibri"/>
                <w:b w:val="1"/>
                <w:sz w:val="22"/>
                <w:szCs w:val="22"/>
              </w:rPr>
            </w:pPr>
            <w:r w:rsidDel="00000000" w:rsidR="00000000" w:rsidRPr="00000000">
              <w:rPr>
                <w:b w:val="1"/>
                <w:rtl w:val="0"/>
              </w:rPr>
              <w:t xml:space="preserve">Rainforests</w:t>
            </w:r>
            <w:r w:rsidDel="00000000" w:rsidR="00000000" w:rsidRPr="00000000">
              <w:rPr>
                <w:rtl w:val="0"/>
              </w:rPr>
            </w:r>
          </w:p>
        </w:tc>
        <w:tc>
          <w:tcPr>
            <w:shd w:fill="8eaadb" w:val="clear"/>
            <w:vAlign w:val="center"/>
          </w:tcPr>
          <w:p w:rsidR="00000000" w:rsidDel="00000000" w:rsidP="00000000" w:rsidRDefault="00000000" w:rsidRPr="00000000" w14:paraId="0000003C">
            <w:pPr>
              <w:jc w:val="center"/>
              <w:rPr>
                <w:b w:val="1"/>
              </w:rPr>
            </w:pPr>
            <w:r w:rsidDel="00000000" w:rsidR="00000000" w:rsidRPr="00000000">
              <w:rPr>
                <w:b w:val="1"/>
                <w:rtl w:val="0"/>
              </w:rPr>
              <w:t xml:space="preserve">Circus </w:t>
            </w:r>
          </w:p>
        </w:tc>
      </w:tr>
      <w:tr>
        <w:trPr>
          <w:trHeight w:val="540" w:hRule="atLeast"/>
          <w:tblHeader w:val="0"/>
        </w:trPr>
        <w:tc>
          <w:tcPr>
            <w:vMerge w:val="continue"/>
            <w:vAlign w:val="center"/>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3E">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3F">
            <w:pPr>
              <w:jc w:val="center"/>
              <w:rPr>
                <w:rFonts w:ascii="Calibri" w:cs="Calibri" w:eastAsia="Calibri" w:hAnsi="Calibri"/>
                <w:b w:val="1"/>
                <w:sz w:val="22"/>
                <w:szCs w:val="22"/>
              </w:rPr>
            </w:pPr>
            <w:r w:rsidDel="00000000" w:rsidR="00000000" w:rsidRPr="00000000">
              <w:rPr>
                <w:b w:val="1"/>
                <w:rtl w:val="0"/>
              </w:rPr>
              <w:t xml:space="preserve">The Great Fire of London (Blocks A, B, C)</w:t>
            </w:r>
            <w:r w:rsidDel="00000000" w:rsidR="00000000" w:rsidRPr="00000000">
              <w:rPr>
                <w:rtl w:val="0"/>
              </w:rPr>
            </w:r>
          </w:p>
        </w:tc>
        <w:tc>
          <w:tcPr>
            <w:vAlign w:val="center"/>
          </w:tcPr>
          <w:p w:rsidR="00000000" w:rsidDel="00000000" w:rsidP="00000000" w:rsidRDefault="00000000" w:rsidRPr="00000000" w14:paraId="00000040">
            <w:pPr>
              <w:jc w:val="center"/>
              <w:rPr>
                <w:rFonts w:ascii="Calibri" w:cs="Calibri" w:eastAsia="Calibri" w:hAnsi="Calibri"/>
                <w:b w:val="1"/>
                <w:sz w:val="22"/>
                <w:szCs w:val="22"/>
              </w:rPr>
            </w:pPr>
            <w:r w:rsidDel="00000000" w:rsidR="00000000" w:rsidRPr="00000000">
              <w:rPr>
                <w:b w:val="1"/>
                <w:rtl w:val="0"/>
              </w:rPr>
              <w:t xml:space="preserve">Rainforests then and now (comparison) </w:t>
            </w:r>
            <w:r w:rsidDel="00000000" w:rsidR="00000000" w:rsidRPr="00000000">
              <w:rPr>
                <w:rtl w:val="0"/>
              </w:rPr>
            </w:r>
          </w:p>
        </w:tc>
        <w:tc>
          <w:tcPr>
            <w:vAlign w:val="center"/>
          </w:tcPr>
          <w:p w:rsidR="00000000" w:rsidDel="00000000" w:rsidP="00000000" w:rsidRDefault="00000000" w:rsidRPr="00000000" w14:paraId="00000041">
            <w:pPr>
              <w:jc w:val="center"/>
              <w:rPr>
                <w:rFonts w:ascii="Calibri" w:cs="Calibri" w:eastAsia="Calibri" w:hAnsi="Calibri"/>
                <w:b w:val="1"/>
                <w:sz w:val="22"/>
                <w:szCs w:val="22"/>
              </w:rPr>
            </w:pPr>
            <w:r w:rsidDel="00000000" w:rsidR="00000000" w:rsidRPr="00000000">
              <w:rPr>
                <w:b w:val="1"/>
                <w:rtl w:val="0"/>
              </w:rPr>
              <w:t xml:space="preserve">How the Circus has changed over time</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43">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44">
            <w:pPr>
              <w:jc w:val="center"/>
              <w:rPr>
                <w:rFonts w:ascii="Calibri" w:cs="Calibri" w:eastAsia="Calibri" w:hAnsi="Calibri"/>
                <w:b w:val="1"/>
                <w:sz w:val="22"/>
                <w:szCs w:val="22"/>
              </w:rPr>
            </w:pPr>
            <w:r w:rsidDel="00000000" w:rsidR="00000000" w:rsidRPr="00000000">
              <w:rPr>
                <w:b w:val="1"/>
                <w:rtl w:val="0"/>
              </w:rPr>
              <w:t xml:space="preserve">London - Famous landmarks and buildings</w:t>
            </w:r>
            <w:r w:rsidDel="00000000" w:rsidR="00000000" w:rsidRPr="00000000">
              <w:rPr>
                <w:rtl w:val="0"/>
              </w:rPr>
            </w:r>
          </w:p>
        </w:tc>
        <w:tc>
          <w:tcPr>
            <w:vAlign w:val="center"/>
          </w:tcPr>
          <w:p w:rsidR="00000000" w:rsidDel="00000000" w:rsidP="00000000" w:rsidRDefault="00000000" w:rsidRPr="00000000" w14:paraId="00000045">
            <w:pPr>
              <w:jc w:val="center"/>
              <w:rPr>
                <w:rFonts w:ascii="Calibri" w:cs="Calibri" w:eastAsia="Calibri" w:hAnsi="Calibri"/>
                <w:b w:val="1"/>
                <w:sz w:val="22"/>
                <w:szCs w:val="22"/>
              </w:rPr>
            </w:pPr>
            <w:r w:rsidDel="00000000" w:rsidR="00000000" w:rsidRPr="00000000">
              <w:rPr>
                <w:b w:val="1"/>
                <w:rtl w:val="0"/>
              </w:rPr>
              <w:t xml:space="preserve">Where are the rainforests? Continents and countries of the world. (BlockA, B, D)</w:t>
            </w:r>
            <w:r w:rsidDel="00000000" w:rsidR="00000000" w:rsidRPr="00000000">
              <w:rPr>
                <w:rtl w:val="0"/>
              </w:rPr>
            </w:r>
          </w:p>
        </w:tc>
        <w:tc>
          <w:tcPr>
            <w:vAlign w:val="center"/>
          </w:tcPr>
          <w:p w:rsidR="00000000" w:rsidDel="00000000" w:rsidP="00000000" w:rsidRDefault="00000000" w:rsidRPr="00000000" w14:paraId="00000046">
            <w:pPr>
              <w:jc w:val="center"/>
              <w:rPr>
                <w:rFonts w:ascii="Calibri" w:cs="Calibri" w:eastAsia="Calibri" w:hAnsi="Calibri"/>
                <w:b w:val="1"/>
                <w:sz w:val="22"/>
                <w:szCs w:val="22"/>
              </w:rPr>
            </w:pPr>
            <w:r w:rsidDel="00000000" w:rsidR="00000000" w:rsidRPr="00000000">
              <w:rPr>
                <w:b w:val="1"/>
                <w:rtl w:val="0"/>
              </w:rPr>
              <w:t xml:space="preserve">Geography Skills KS1</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48">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49">
            <w:pPr>
              <w:jc w:val="center"/>
              <w:rPr>
                <w:rFonts w:ascii="Calibri" w:cs="Calibri" w:eastAsia="Calibri" w:hAnsi="Calibri"/>
                <w:b w:val="1"/>
                <w:sz w:val="22"/>
                <w:szCs w:val="22"/>
              </w:rPr>
            </w:pPr>
            <w:r w:rsidDel="00000000" w:rsidR="00000000" w:rsidRPr="00000000">
              <w:rPr>
                <w:b w:val="1"/>
                <w:rtl w:val="0"/>
              </w:rPr>
              <w:t xml:space="preserve">Tudor houses; Artwork inspired by Alma Thomas; Firework pictures (Block D)</w:t>
            </w:r>
            <w:r w:rsidDel="00000000" w:rsidR="00000000" w:rsidRPr="00000000">
              <w:rPr>
                <w:rtl w:val="0"/>
              </w:rPr>
            </w:r>
          </w:p>
        </w:tc>
        <w:tc>
          <w:tcPr>
            <w:vAlign w:val="center"/>
          </w:tcPr>
          <w:p w:rsidR="00000000" w:rsidDel="00000000" w:rsidP="00000000" w:rsidRDefault="00000000" w:rsidRPr="00000000" w14:paraId="0000004A">
            <w:pPr>
              <w:jc w:val="center"/>
              <w:rPr>
                <w:rFonts w:ascii="Calibri" w:cs="Calibri" w:eastAsia="Calibri" w:hAnsi="Calibri"/>
                <w:b w:val="1"/>
                <w:sz w:val="22"/>
                <w:szCs w:val="22"/>
              </w:rPr>
            </w:pPr>
            <w:r w:rsidDel="00000000" w:rsidR="00000000" w:rsidRPr="00000000">
              <w:rPr>
                <w:b w:val="1"/>
                <w:rtl w:val="0"/>
              </w:rPr>
              <w:t xml:space="preserve">Artwork inspired by Henri Rousseau</w:t>
            </w:r>
            <w:r w:rsidDel="00000000" w:rsidR="00000000" w:rsidRPr="00000000">
              <w:rPr>
                <w:rtl w:val="0"/>
              </w:rPr>
            </w:r>
          </w:p>
        </w:tc>
        <w:tc>
          <w:tcPr>
            <w:vAlign w:val="center"/>
          </w:tcPr>
          <w:p w:rsidR="00000000" w:rsidDel="00000000" w:rsidP="00000000" w:rsidRDefault="00000000" w:rsidRPr="00000000" w14:paraId="0000004B">
            <w:pPr>
              <w:jc w:val="center"/>
              <w:rPr>
                <w:rFonts w:ascii="Calibri" w:cs="Calibri" w:eastAsia="Calibri" w:hAnsi="Calibri"/>
                <w:b w:val="1"/>
                <w:sz w:val="22"/>
                <w:szCs w:val="22"/>
              </w:rPr>
            </w:pPr>
            <w:r w:rsidDel="00000000" w:rsidR="00000000" w:rsidRPr="00000000">
              <w:rPr>
                <w:b w:val="1"/>
                <w:rtl w:val="0"/>
              </w:rPr>
              <w:t xml:space="preserve">Clown masks</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4D">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4E">
            <w:pPr>
              <w:jc w:val="center"/>
              <w:rPr>
                <w:b w:val="1"/>
              </w:rPr>
            </w:pPr>
            <w:r w:rsidDel="00000000" w:rsidR="00000000" w:rsidRPr="00000000">
              <w:rPr>
                <w:b w:val="1"/>
                <w:rtl w:val="0"/>
              </w:rPr>
              <w:t xml:space="preserve">Baking bread (Block G)</w:t>
            </w:r>
          </w:p>
          <w:p w:rsidR="00000000" w:rsidDel="00000000" w:rsidP="00000000" w:rsidRDefault="00000000" w:rsidRPr="00000000" w14:paraId="0000004F">
            <w:pPr>
              <w:jc w:val="center"/>
              <w:rPr>
                <w:b w:val="1"/>
              </w:rPr>
            </w:pPr>
            <w:r w:rsidDel="00000000" w:rsidR="00000000" w:rsidRPr="00000000">
              <w:rPr>
                <w:b w:val="1"/>
                <w:rtl w:val="0"/>
              </w:rPr>
              <w:t xml:space="preserve">sewing Christmas trees</w:t>
            </w:r>
          </w:p>
        </w:tc>
        <w:tc>
          <w:tcPr>
            <w:vAlign w:val="center"/>
          </w:tcPr>
          <w:p w:rsidR="00000000" w:rsidDel="00000000" w:rsidP="00000000" w:rsidRDefault="00000000" w:rsidRPr="00000000" w14:paraId="00000050">
            <w:pPr>
              <w:jc w:val="center"/>
              <w:rPr>
                <w:b w:val="1"/>
              </w:rPr>
            </w:pPr>
            <w:r w:rsidDel="00000000" w:rsidR="00000000" w:rsidRPr="00000000">
              <w:rPr>
                <w:b w:val="1"/>
                <w:rtl w:val="0"/>
              </w:rPr>
              <w:t xml:space="preserve">Rainforest shoe boxes</w:t>
            </w:r>
          </w:p>
          <w:p w:rsidR="00000000" w:rsidDel="00000000" w:rsidP="00000000" w:rsidRDefault="00000000" w:rsidRPr="00000000" w14:paraId="00000051">
            <w:pPr>
              <w:jc w:val="center"/>
              <w:rPr>
                <w:rFonts w:ascii="Calibri" w:cs="Calibri" w:eastAsia="Calibri" w:hAnsi="Calibri"/>
                <w:b w:val="1"/>
                <w:sz w:val="22"/>
                <w:szCs w:val="22"/>
              </w:rPr>
            </w:pPr>
            <w:r w:rsidDel="00000000" w:rsidR="00000000" w:rsidRPr="00000000">
              <w:rPr>
                <w:b w:val="1"/>
                <w:rtl w:val="0"/>
              </w:rPr>
              <w:t xml:space="preserve">Designing and baking biscuits</w:t>
            </w:r>
            <w:r w:rsidDel="00000000" w:rsidR="00000000" w:rsidRPr="00000000">
              <w:rPr>
                <w:rtl w:val="0"/>
              </w:rPr>
            </w:r>
          </w:p>
        </w:tc>
        <w:tc>
          <w:tcPr>
            <w:vAlign w:val="center"/>
          </w:tcPr>
          <w:p w:rsidR="00000000" w:rsidDel="00000000" w:rsidP="00000000" w:rsidRDefault="00000000" w:rsidRPr="00000000" w14:paraId="00000052">
            <w:pPr>
              <w:jc w:val="center"/>
              <w:rPr>
                <w:rFonts w:ascii="Calibri" w:cs="Calibri" w:eastAsia="Calibri" w:hAnsi="Calibri"/>
                <w:b w:val="1"/>
                <w:sz w:val="22"/>
                <w:szCs w:val="22"/>
              </w:rPr>
            </w:pPr>
            <w:r w:rsidDel="00000000" w:rsidR="00000000" w:rsidRPr="00000000">
              <w:rPr>
                <w:b w:val="1"/>
                <w:rtl w:val="0"/>
              </w:rPr>
              <w:t xml:space="preserve">Making smoothies</w:t>
            </w:r>
            <w:r w:rsidDel="00000000" w:rsidR="00000000" w:rsidRPr="00000000">
              <w:rPr>
                <w:rtl w:val="0"/>
              </w:rPr>
            </w:r>
          </w:p>
        </w:tc>
      </w:tr>
      <w:tr>
        <w:trPr>
          <w:trHeight w:val="540" w:hRule="atLeast"/>
          <w:tblHeader w:val="0"/>
        </w:trPr>
        <w:tc>
          <w:tcPr>
            <w:vMerge w:val="restart"/>
            <w:vAlign w:val="center"/>
          </w:tcPr>
          <w:p w:rsidR="00000000" w:rsidDel="00000000" w:rsidP="00000000" w:rsidRDefault="00000000" w:rsidRPr="00000000" w14:paraId="00000053">
            <w:pPr>
              <w:jc w:val="center"/>
              <w:rPr>
                <w:rFonts w:ascii="Calibri" w:cs="Calibri" w:eastAsia="Calibri" w:hAnsi="Calibri"/>
                <w:b w:val="1"/>
                <w:sz w:val="22"/>
                <w:szCs w:val="22"/>
              </w:rPr>
            </w:pPr>
            <w:r w:rsidDel="00000000" w:rsidR="00000000" w:rsidRPr="00000000">
              <w:rPr>
                <w:b w:val="1"/>
                <w:rtl w:val="0"/>
              </w:rPr>
              <w:t xml:space="preserve">Three</w:t>
            </w:r>
            <w:r w:rsidDel="00000000" w:rsidR="00000000" w:rsidRPr="00000000">
              <w:rPr>
                <w:rtl w:val="0"/>
              </w:rPr>
            </w:r>
          </w:p>
        </w:tc>
        <w:tc>
          <w:tcPr>
            <w:shd w:fill="8eaadb" w:val="clear"/>
            <w:vAlign w:val="center"/>
          </w:tcPr>
          <w:p w:rsidR="00000000" w:rsidDel="00000000" w:rsidP="00000000" w:rsidRDefault="00000000" w:rsidRPr="00000000" w14:paraId="00000054">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55">
            <w:pPr>
              <w:jc w:val="center"/>
              <w:rPr>
                <w:rFonts w:ascii="Calibri" w:cs="Calibri" w:eastAsia="Calibri" w:hAnsi="Calibri"/>
                <w:b w:val="1"/>
                <w:sz w:val="22"/>
                <w:szCs w:val="22"/>
              </w:rPr>
            </w:pPr>
            <w:r w:rsidDel="00000000" w:rsidR="00000000" w:rsidRPr="00000000">
              <w:rPr>
                <w:b w:val="1"/>
                <w:rtl w:val="0"/>
              </w:rPr>
              <w:t xml:space="preserve">Romans in Britain</w:t>
            </w:r>
            <w:r w:rsidDel="00000000" w:rsidR="00000000" w:rsidRPr="00000000">
              <w:rPr>
                <w:rtl w:val="0"/>
              </w:rPr>
            </w:r>
          </w:p>
        </w:tc>
        <w:tc>
          <w:tcPr>
            <w:shd w:fill="8eaadb" w:val="clear"/>
            <w:vAlign w:val="center"/>
          </w:tcPr>
          <w:p w:rsidR="00000000" w:rsidDel="00000000" w:rsidP="00000000" w:rsidRDefault="00000000" w:rsidRPr="00000000" w14:paraId="00000056">
            <w:pPr>
              <w:jc w:val="center"/>
              <w:rPr>
                <w:rFonts w:ascii="Calibri" w:cs="Calibri" w:eastAsia="Calibri" w:hAnsi="Calibri"/>
                <w:b w:val="1"/>
                <w:sz w:val="22"/>
                <w:szCs w:val="22"/>
              </w:rPr>
            </w:pPr>
            <w:r w:rsidDel="00000000" w:rsidR="00000000" w:rsidRPr="00000000">
              <w:rPr>
                <w:b w:val="1"/>
                <w:rtl w:val="0"/>
              </w:rPr>
              <w:t xml:space="preserve">Mountains, Rivers and Coasts</w:t>
            </w:r>
            <w:r w:rsidDel="00000000" w:rsidR="00000000" w:rsidRPr="00000000">
              <w:rPr>
                <w:rtl w:val="0"/>
              </w:rPr>
            </w:r>
          </w:p>
        </w:tc>
        <w:tc>
          <w:tcPr>
            <w:shd w:fill="8eaadb" w:val="clear"/>
            <w:vAlign w:val="center"/>
          </w:tcPr>
          <w:p w:rsidR="00000000" w:rsidDel="00000000" w:rsidP="00000000" w:rsidRDefault="00000000" w:rsidRPr="00000000" w14:paraId="00000057">
            <w:pPr>
              <w:jc w:val="center"/>
              <w:rPr>
                <w:rFonts w:ascii="Calibri" w:cs="Calibri" w:eastAsia="Calibri" w:hAnsi="Calibri"/>
                <w:b w:val="1"/>
                <w:sz w:val="22"/>
                <w:szCs w:val="22"/>
              </w:rPr>
            </w:pPr>
            <w:r w:rsidDel="00000000" w:rsidR="00000000" w:rsidRPr="00000000">
              <w:rPr>
                <w:b w:val="1"/>
                <w:rtl w:val="0"/>
              </w:rPr>
              <w:t xml:space="preserve">Crime and Punishment</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59">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5A">
            <w:pPr>
              <w:jc w:val="center"/>
              <w:rPr>
                <w:b w:val="1"/>
              </w:rPr>
            </w:pPr>
            <w:r w:rsidDel="00000000" w:rsidR="00000000" w:rsidRPr="00000000">
              <w:rPr>
                <w:b w:val="1"/>
                <w:rtl w:val="0"/>
              </w:rPr>
              <w:t xml:space="preserve">Romans and Celtic tribes</w:t>
            </w:r>
          </w:p>
          <w:p w:rsidR="00000000" w:rsidDel="00000000" w:rsidP="00000000" w:rsidRDefault="00000000" w:rsidRPr="00000000" w14:paraId="0000005B">
            <w:pPr>
              <w:jc w:val="center"/>
              <w:rPr>
                <w:b w:val="1"/>
              </w:rPr>
            </w:pPr>
            <w:r w:rsidDel="00000000" w:rsidR="00000000" w:rsidRPr="00000000">
              <w:rPr>
                <w:b w:val="1"/>
                <w:rtl w:val="0"/>
              </w:rPr>
              <w:t xml:space="preserve">Blocks A, B, C, F</w:t>
            </w:r>
          </w:p>
        </w:tc>
        <w:tc>
          <w:tcPr>
            <w:vAlign w:val="center"/>
          </w:tcPr>
          <w:p w:rsidR="00000000" w:rsidDel="00000000" w:rsidP="00000000" w:rsidRDefault="00000000" w:rsidRPr="00000000" w14:paraId="0000005C">
            <w:pPr>
              <w:jc w:val="center"/>
              <w:rPr>
                <w:rFonts w:ascii="Calibri" w:cs="Calibri" w:eastAsia="Calibri" w:hAnsi="Calibri"/>
                <w:b w:val="1"/>
                <w:sz w:val="22"/>
                <w:szCs w:val="22"/>
              </w:rPr>
            </w:pPr>
            <w:r w:rsidDel="00000000" w:rsidR="00000000" w:rsidRPr="00000000">
              <w:rPr>
                <w:b w:val="1"/>
                <w:rtl w:val="0"/>
              </w:rPr>
              <w:t xml:space="preserve">None</w:t>
            </w:r>
            <w:r w:rsidDel="00000000" w:rsidR="00000000" w:rsidRPr="00000000">
              <w:rPr>
                <w:rtl w:val="0"/>
              </w:rPr>
            </w:r>
          </w:p>
        </w:tc>
        <w:tc>
          <w:tcPr>
            <w:vAlign w:val="center"/>
          </w:tcPr>
          <w:p w:rsidR="00000000" w:rsidDel="00000000" w:rsidP="00000000" w:rsidRDefault="00000000" w:rsidRPr="00000000" w14:paraId="0000005D">
            <w:pPr>
              <w:jc w:val="center"/>
              <w:rPr>
                <w:b w:val="1"/>
              </w:rPr>
            </w:pPr>
            <w:r w:rsidDel="00000000" w:rsidR="00000000" w:rsidRPr="00000000">
              <w:rPr>
                <w:b w:val="1"/>
                <w:rtl w:val="0"/>
              </w:rPr>
              <w:t xml:space="preserve">Rule of Law Crime and Punishment</w:t>
            </w:r>
          </w:p>
          <w:p w:rsidR="00000000" w:rsidDel="00000000" w:rsidP="00000000" w:rsidRDefault="00000000" w:rsidRPr="00000000" w14:paraId="0000005E">
            <w:pPr>
              <w:jc w:val="center"/>
              <w:rPr>
                <w:b w:val="1"/>
              </w:rPr>
            </w:pPr>
            <w:r w:rsidDel="00000000" w:rsidR="00000000" w:rsidRPr="00000000">
              <w:rPr>
                <w:b w:val="1"/>
                <w:rtl w:val="0"/>
              </w:rPr>
              <w:t xml:space="preserve">Blocks A and B</w:t>
            </w:r>
          </w:p>
        </w:tc>
      </w:tr>
      <w:tr>
        <w:trPr>
          <w:trHeight w:val="540" w:hRule="atLeast"/>
          <w:tblHeader w:val="0"/>
        </w:trPr>
        <w:tc>
          <w:tcPr>
            <w:vMerge w:val="continue"/>
            <w:vAlign w:val="cente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60">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61">
            <w:pPr>
              <w:jc w:val="center"/>
              <w:rPr>
                <w:rFonts w:ascii="Calibri" w:cs="Calibri" w:eastAsia="Calibri" w:hAnsi="Calibri"/>
                <w:b w:val="1"/>
                <w:sz w:val="22"/>
                <w:szCs w:val="22"/>
              </w:rPr>
            </w:pPr>
            <w:r w:rsidDel="00000000" w:rsidR="00000000" w:rsidRPr="00000000">
              <w:rPr>
                <w:b w:val="1"/>
                <w:rtl w:val="0"/>
              </w:rPr>
              <w:t xml:space="preserve">Roman Empire Mapping </w:t>
            </w:r>
            <w:r w:rsidDel="00000000" w:rsidR="00000000" w:rsidRPr="00000000">
              <w:rPr>
                <w:rtl w:val="0"/>
              </w:rPr>
            </w:r>
          </w:p>
        </w:tc>
        <w:tc>
          <w:tcPr>
            <w:vAlign w:val="center"/>
          </w:tcPr>
          <w:p w:rsidR="00000000" w:rsidDel="00000000" w:rsidP="00000000" w:rsidRDefault="00000000" w:rsidRPr="00000000" w14:paraId="00000062">
            <w:pPr>
              <w:jc w:val="center"/>
              <w:rPr>
                <w:b w:val="1"/>
              </w:rPr>
            </w:pPr>
            <w:r w:rsidDel="00000000" w:rsidR="00000000" w:rsidRPr="00000000">
              <w:rPr>
                <w:b w:val="1"/>
                <w:rtl w:val="0"/>
              </w:rPr>
              <w:t xml:space="preserve">Journey of a river Block A and mountains and coasts</w:t>
            </w:r>
          </w:p>
          <w:p w:rsidR="00000000" w:rsidDel="00000000" w:rsidP="00000000" w:rsidRDefault="00000000" w:rsidRPr="00000000" w14:paraId="00000063">
            <w:pPr>
              <w:jc w:val="center"/>
              <w:rPr>
                <w:b w:val="1"/>
              </w:rPr>
            </w:pPr>
            <w:r w:rsidDel="00000000" w:rsidR="00000000" w:rsidRPr="00000000">
              <w:rPr>
                <w:b w:val="1"/>
                <w:rtl w:val="0"/>
              </w:rPr>
              <w:t xml:space="preserve">(Block F MUST DO)</w:t>
            </w:r>
          </w:p>
        </w:tc>
        <w:tc>
          <w:tcPr>
            <w:vAlign w:val="center"/>
          </w:tcPr>
          <w:p w:rsidR="00000000" w:rsidDel="00000000" w:rsidP="00000000" w:rsidRDefault="00000000" w:rsidRPr="00000000" w14:paraId="00000064">
            <w:pPr>
              <w:jc w:val="center"/>
              <w:rPr>
                <w:rFonts w:ascii="Calibri" w:cs="Calibri" w:eastAsia="Calibri" w:hAnsi="Calibri"/>
                <w:b w:val="1"/>
                <w:sz w:val="22"/>
                <w:szCs w:val="22"/>
              </w:rPr>
            </w:pPr>
            <w:r w:rsidDel="00000000" w:rsidR="00000000" w:rsidRPr="00000000">
              <w:rPr>
                <w:b w:val="1"/>
                <w:rtl w:val="0"/>
              </w:rPr>
              <w:t xml:space="preserve">Geographical Skills LKS2 Block A</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66">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67">
            <w:pPr>
              <w:jc w:val="center"/>
              <w:rPr>
                <w:rFonts w:ascii="Calibri" w:cs="Calibri" w:eastAsia="Calibri" w:hAnsi="Calibri"/>
                <w:b w:val="1"/>
                <w:sz w:val="22"/>
                <w:szCs w:val="22"/>
              </w:rPr>
            </w:pPr>
            <w:r w:rsidDel="00000000" w:rsidR="00000000" w:rsidRPr="00000000">
              <w:rPr>
                <w:b w:val="1"/>
                <w:rtl w:val="0"/>
              </w:rPr>
              <w:t xml:space="preserve">Mosaics</w:t>
            </w:r>
            <w:r w:rsidDel="00000000" w:rsidR="00000000" w:rsidRPr="00000000">
              <w:rPr>
                <w:rtl w:val="0"/>
              </w:rPr>
            </w:r>
          </w:p>
        </w:tc>
        <w:tc>
          <w:tcPr>
            <w:vAlign w:val="center"/>
          </w:tcPr>
          <w:p w:rsidR="00000000" w:rsidDel="00000000" w:rsidP="00000000" w:rsidRDefault="00000000" w:rsidRPr="00000000" w14:paraId="00000068">
            <w:pPr>
              <w:jc w:val="center"/>
              <w:rPr>
                <w:rFonts w:ascii="Calibri" w:cs="Calibri" w:eastAsia="Calibri" w:hAnsi="Calibri"/>
                <w:b w:val="1"/>
                <w:sz w:val="22"/>
                <w:szCs w:val="22"/>
              </w:rPr>
            </w:pPr>
            <w:r w:rsidDel="00000000" w:rsidR="00000000" w:rsidRPr="00000000">
              <w:rPr>
                <w:b w:val="1"/>
                <w:rtl w:val="0"/>
              </w:rPr>
              <w:t xml:space="preserve">The Thames series by  Monet</w:t>
            </w:r>
            <w:r w:rsidDel="00000000" w:rsidR="00000000" w:rsidRPr="00000000">
              <w:rPr>
                <w:rtl w:val="0"/>
              </w:rPr>
            </w:r>
          </w:p>
        </w:tc>
        <w:tc>
          <w:tcPr>
            <w:vAlign w:val="center"/>
          </w:tcPr>
          <w:p w:rsidR="00000000" w:rsidDel="00000000" w:rsidP="00000000" w:rsidRDefault="00000000" w:rsidRPr="00000000" w14:paraId="00000069">
            <w:pPr>
              <w:jc w:val="center"/>
              <w:rPr>
                <w:rFonts w:ascii="Calibri" w:cs="Calibri" w:eastAsia="Calibri" w:hAnsi="Calibri"/>
                <w:b w:val="1"/>
                <w:sz w:val="22"/>
                <w:szCs w:val="22"/>
              </w:rPr>
            </w:pPr>
            <w:r w:rsidDel="00000000" w:rsidR="00000000" w:rsidRPr="00000000">
              <w:rPr>
                <w:b w:val="1"/>
                <w:rtl w:val="0"/>
              </w:rPr>
              <w:t xml:space="preserve">Various Artist’s work/Wanted posters</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6B">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6C">
            <w:pPr>
              <w:jc w:val="center"/>
              <w:rPr>
                <w:rFonts w:ascii="Calibri" w:cs="Calibri" w:eastAsia="Calibri" w:hAnsi="Calibri"/>
                <w:b w:val="1"/>
                <w:sz w:val="22"/>
                <w:szCs w:val="22"/>
              </w:rPr>
            </w:pPr>
            <w:r w:rsidDel="00000000" w:rsidR="00000000" w:rsidRPr="00000000">
              <w:rPr>
                <w:b w:val="1"/>
                <w:rtl w:val="0"/>
              </w:rPr>
              <w:t xml:space="preserve">Roman Shields</w:t>
            </w:r>
            <w:r w:rsidDel="00000000" w:rsidR="00000000" w:rsidRPr="00000000">
              <w:rPr>
                <w:rtl w:val="0"/>
              </w:rPr>
            </w:r>
          </w:p>
        </w:tc>
        <w:tc>
          <w:tcPr>
            <w:vAlign w:val="center"/>
          </w:tcPr>
          <w:p w:rsidR="00000000" w:rsidDel="00000000" w:rsidP="00000000" w:rsidRDefault="00000000" w:rsidRPr="00000000" w14:paraId="0000006D">
            <w:pPr>
              <w:jc w:val="center"/>
              <w:rPr>
                <w:rFonts w:ascii="Calibri" w:cs="Calibri" w:eastAsia="Calibri" w:hAnsi="Calibri"/>
                <w:b w:val="1"/>
                <w:sz w:val="22"/>
                <w:szCs w:val="22"/>
              </w:rPr>
            </w:pPr>
            <w:r w:rsidDel="00000000" w:rsidR="00000000" w:rsidRPr="00000000">
              <w:rPr>
                <w:b w:val="1"/>
                <w:rtl w:val="0"/>
              </w:rPr>
              <w:t xml:space="preserve">Bridge making</w:t>
            </w:r>
            <w:r w:rsidDel="00000000" w:rsidR="00000000" w:rsidRPr="00000000">
              <w:rPr>
                <w:rtl w:val="0"/>
              </w:rPr>
            </w:r>
          </w:p>
        </w:tc>
        <w:tc>
          <w:tcPr>
            <w:vAlign w:val="center"/>
          </w:tcPr>
          <w:p w:rsidR="00000000" w:rsidDel="00000000" w:rsidP="00000000" w:rsidRDefault="00000000" w:rsidRPr="00000000" w14:paraId="0000006E">
            <w:pPr>
              <w:jc w:val="center"/>
              <w:rPr>
                <w:b w:val="1"/>
              </w:rPr>
            </w:pPr>
            <w:r w:rsidDel="00000000" w:rsidR="00000000" w:rsidRPr="00000000">
              <w:rPr>
                <w:b w:val="1"/>
                <w:rtl w:val="0"/>
              </w:rPr>
              <w:t xml:space="preserve">Design a building</w:t>
            </w:r>
          </w:p>
          <w:p w:rsidR="00000000" w:rsidDel="00000000" w:rsidP="00000000" w:rsidRDefault="00000000" w:rsidRPr="00000000" w14:paraId="0000006F">
            <w:pPr>
              <w:jc w:val="center"/>
              <w:rPr>
                <w:rFonts w:ascii="Calibri" w:cs="Calibri" w:eastAsia="Calibri" w:hAnsi="Calibri"/>
                <w:b w:val="1"/>
                <w:sz w:val="22"/>
                <w:szCs w:val="22"/>
              </w:rPr>
            </w:pPr>
            <w:r w:rsidDel="00000000" w:rsidR="00000000" w:rsidRPr="00000000">
              <w:rPr>
                <w:b w:val="1"/>
                <w:rtl w:val="0"/>
              </w:rPr>
              <w:t xml:space="preserve">Produce a short film</w:t>
            </w:r>
            <w:r w:rsidDel="00000000" w:rsidR="00000000" w:rsidRPr="00000000">
              <w:rPr>
                <w:rtl w:val="0"/>
              </w:rPr>
            </w:r>
          </w:p>
        </w:tc>
      </w:tr>
      <w:tr>
        <w:trPr>
          <w:trHeight w:val="540" w:hRule="atLeast"/>
          <w:tblHeader w:val="0"/>
        </w:trPr>
        <w:tc>
          <w:tcPr>
            <w:vMerge w:val="restart"/>
            <w:vAlign w:val="center"/>
          </w:tcPr>
          <w:p w:rsidR="00000000" w:rsidDel="00000000" w:rsidP="00000000" w:rsidRDefault="00000000" w:rsidRPr="00000000" w14:paraId="00000070">
            <w:pPr>
              <w:jc w:val="center"/>
              <w:rPr>
                <w:rFonts w:ascii="Calibri" w:cs="Calibri" w:eastAsia="Calibri" w:hAnsi="Calibri"/>
                <w:b w:val="1"/>
                <w:sz w:val="22"/>
                <w:szCs w:val="22"/>
              </w:rPr>
            </w:pPr>
            <w:r w:rsidDel="00000000" w:rsidR="00000000" w:rsidRPr="00000000">
              <w:rPr>
                <w:b w:val="1"/>
                <w:rtl w:val="0"/>
              </w:rPr>
              <w:t xml:space="preserve">Four</w:t>
            </w:r>
            <w:r w:rsidDel="00000000" w:rsidR="00000000" w:rsidRPr="00000000">
              <w:rPr>
                <w:rtl w:val="0"/>
              </w:rPr>
            </w:r>
          </w:p>
        </w:tc>
        <w:tc>
          <w:tcPr>
            <w:shd w:fill="8eaadb" w:val="clear"/>
            <w:vAlign w:val="center"/>
          </w:tcPr>
          <w:p w:rsidR="00000000" w:rsidDel="00000000" w:rsidP="00000000" w:rsidRDefault="00000000" w:rsidRPr="00000000" w14:paraId="00000071">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72">
            <w:pPr>
              <w:jc w:val="center"/>
              <w:rPr>
                <w:rFonts w:ascii="Calibri" w:cs="Calibri" w:eastAsia="Calibri" w:hAnsi="Calibri"/>
                <w:b w:val="1"/>
                <w:sz w:val="22"/>
                <w:szCs w:val="22"/>
              </w:rPr>
            </w:pPr>
            <w:r w:rsidDel="00000000" w:rsidR="00000000" w:rsidRPr="00000000">
              <w:rPr>
                <w:b w:val="1"/>
                <w:rtl w:val="0"/>
              </w:rPr>
              <w:t xml:space="preserve">Invaders and Settlers: Anglo-Saxons and Vikings</w:t>
            </w:r>
            <w:r w:rsidDel="00000000" w:rsidR="00000000" w:rsidRPr="00000000">
              <w:rPr>
                <w:rtl w:val="0"/>
              </w:rPr>
            </w:r>
          </w:p>
        </w:tc>
        <w:tc>
          <w:tcPr>
            <w:shd w:fill="8eaadb" w:val="clear"/>
            <w:vAlign w:val="center"/>
          </w:tcPr>
          <w:p w:rsidR="00000000" w:rsidDel="00000000" w:rsidP="00000000" w:rsidRDefault="00000000" w:rsidRPr="00000000" w14:paraId="00000073">
            <w:pPr>
              <w:jc w:val="center"/>
              <w:rPr>
                <w:rFonts w:ascii="Calibri" w:cs="Calibri" w:eastAsia="Calibri" w:hAnsi="Calibri"/>
                <w:b w:val="1"/>
                <w:sz w:val="22"/>
                <w:szCs w:val="22"/>
              </w:rPr>
            </w:pPr>
            <w:r w:rsidDel="00000000" w:rsidR="00000000" w:rsidRPr="00000000">
              <w:rPr>
                <w:b w:val="1"/>
                <w:rtl w:val="0"/>
              </w:rPr>
              <w:t xml:space="preserve">Europe</w:t>
            </w:r>
            <w:r w:rsidDel="00000000" w:rsidR="00000000" w:rsidRPr="00000000">
              <w:rPr>
                <w:rtl w:val="0"/>
              </w:rPr>
            </w:r>
          </w:p>
        </w:tc>
        <w:tc>
          <w:tcPr>
            <w:shd w:fill="8eaadb" w:val="clear"/>
            <w:vAlign w:val="center"/>
          </w:tcPr>
          <w:p w:rsidR="00000000" w:rsidDel="00000000" w:rsidP="00000000" w:rsidRDefault="00000000" w:rsidRPr="00000000" w14:paraId="00000074">
            <w:pPr>
              <w:jc w:val="center"/>
              <w:rPr>
                <w:rFonts w:ascii="Calibri" w:cs="Calibri" w:eastAsia="Calibri" w:hAnsi="Calibri"/>
                <w:b w:val="1"/>
                <w:sz w:val="22"/>
                <w:szCs w:val="22"/>
              </w:rPr>
            </w:pPr>
            <w:r w:rsidDel="00000000" w:rsidR="00000000" w:rsidRPr="00000000">
              <w:rPr>
                <w:b w:val="1"/>
                <w:rtl w:val="0"/>
              </w:rPr>
              <w:t xml:space="preserve">World War II</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76">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77">
            <w:pPr>
              <w:jc w:val="center"/>
              <w:rPr>
                <w:b w:val="1"/>
              </w:rPr>
            </w:pPr>
            <w:r w:rsidDel="00000000" w:rsidR="00000000" w:rsidRPr="00000000">
              <w:rPr>
                <w:b w:val="1"/>
                <w:rtl w:val="0"/>
              </w:rPr>
              <w:t xml:space="preserve">Anglo Saxons </w:t>
            </w:r>
          </w:p>
          <w:p w:rsidR="00000000" w:rsidDel="00000000" w:rsidP="00000000" w:rsidRDefault="00000000" w:rsidRPr="00000000" w14:paraId="00000078">
            <w:pPr>
              <w:jc w:val="center"/>
              <w:rPr>
                <w:b w:val="1"/>
              </w:rPr>
            </w:pPr>
            <w:r w:rsidDel="00000000" w:rsidR="00000000" w:rsidRPr="00000000">
              <w:rPr>
                <w:b w:val="1"/>
                <w:rtl w:val="0"/>
              </w:rPr>
              <w:t xml:space="preserve">Blocks A and B</w:t>
            </w:r>
          </w:p>
          <w:p w:rsidR="00000000" w:rsidDel="00000000" w:rsidP="00000000" w:rsidRDefault="00000000" w:rsidRPr="00000000" w14:paraId="00000079">
            <w:pPr>
              <w:jc w:val="center"/>
              <w:rPr>
                <w:b w:val="1"/>
              </w:rPr>
            </w:pPr>
            <w:r w:rsidDel="00000000" w:rsidR="00000000" w:rsidRPr="00000000">
              <w:rPr>
                <w:b w:val="1"/>
                <w:rtl w:val="0"/>
              </w:rPr>
              <w:t xml:space="preserve">Vikings </w:t>
            </w:r>
          </w:p>
          <w:p w:rsidR="00000000" w:rsidDel="00000000" w:rsidP="00000000" w:rsidRDefault="00000000" w:rsidRPr="00000000" w14:paraId="0000007A">
            <w:pPr>
              <w:jc w:val="center"/>
              <w:rPr>
                <w:b w:val="1"/>
              </w:rPr>
            </w:pPr>
            <w:r w:rsidDel="00000000" w:rsidR="00000000" w:rsidRPr="00000000">
              <w:rPr>
                <w:b w:val="1"/>
                <w:rtl w:val="0"/>
              </w:rPr>
              <w:t xml:space="preserve">Blocks A and B</w:t>
            </w:r>
          </w:p>
        </w:tc>
        <w:tc>
          <w:tcPr>
            <w:vAlign w:val="center"/>
          </w:tcPr>
          <w:p w:rsidR="00000000" w:rsidDel="00000000" w:rsidP="00000000" w:rsidRDefault="00000000" w:rsidRPr="00000000" w14:paraId="0000007B">
            <w:pPr>
              <w:jc w:val="center"/>
              <w:rPr>
                <w:b w:val="1"/>
              </w:rPr>
            </w:pPr>
            <w:r w:rsidDel="00000000" w:rsidR="00000000" w:rsidRPr="00000000">
              <w:rPr>
                <w:b w:val="1"/>
                <w:rtl w:val="0"/>
              </w:rPr>
              <w:t xml:space="preserve">None</w:t>
            </w:r>
          </w:p>
        </w:tc>
        <w:tc>
          <w:tcPr>
            <w:vAlign w:val="center"/>
          </w:tcPr>
          <w:p w:rsidR="00000000" w:rsidDel="00000000" w:rsidP="00000000" w:rsidRDefault="00000000" w:rsidRPr="00000000" w14:paraId="0000007C">
            <w:pPr>
              <w:jc w:val="center"/>
              <w:rPr>
                <w:b w:val="1"/>
              </w:rPr>
            </w:pPr>
            <w:r w:rsidDel="00000000" w:rsidR="00000000" w:rsidRPr="00000000">
              <w:rPr>
                <w:b w:val="1"/>
                <w:rtl w:val="0"/>
              </w:rPr>
              <w:t xml:space="preserve">WWII</w:t>
            </w:r>
          </w:p>
          <w:p w:rsidR="00000000" w:rsidDel="00000000" w:rsidP="00000000" w:rsidRDefault="00000000" w:rsidRPr="00000000" w14:paraId="0000007D">
            <w:pPr>
              <w:jc w:val="center"/>
              <w:rPr>
                <w:rFonts w:ascii="Calibri" w:cs="Calibri" w:eastAsia="Calibri" w:hAnsi="Calibri"/>
                <w:b w:val="1"/>
                <w:sz w:val="22"/>
                <w:szCs w:val="22"/>
              </w:rPr>
            </w:pPr>
            <w:r w:rsidDel="00000000" w:rsidR="00000000" w:rsidRPr="00000000">
              <w:rPr>
                <w:b w:val="1"/>
                <w:rtl w:val="0"/>
              </w:rPr>
              <w:t xml:space="preserve">Block A, C, D, </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7F">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80">
            <w:pPr>
              <w:jc w:val="center"/>
              <w:rPr>
                <w:rFonts w:ascii="Calibri" w:cs="Calibri" w:eastAsia="Calibri" w:hAnsi="Calibri"/>
                <w:b w:val="1"/>
                <w:sz w:val="22"/>
                <w:szCs w:val="22"/>
              </w:rPr>
            </w:pPr>
            <w:r w:rsidDel="00000000" w:rsidR="00000000" w:rsidRPr="00000000">
              <w:rPr>
                <w:b w:val="1"/>
                <w:rtl w:val="0"/>
              </w:rPr>
              <w:t xml:space="preserve">Mapping and Viking Locations (Brief)</w:t>
            </w:r>
            <w:r w:rsidDel="00000000" w:rsidR="00000000" w:rsidRPr="00000000">
              <w:rPr>
                <w:rtl w:val="0"/>
              </w:rPr>
            </w:r>
          </w:p>
        </w:tc>
        <w:tc>
          <w:tcPr>
            <w:vAlign w:val="center"/>
          </w:tcPr>
          <w:p w:rsidR="00000000" w:rsidDel="00000000" w:rsidP="00000000" w:rsidRDefault="00000000" w:rsidRPr="00000000" w14:paraId="00000081">
            <w:pPr>
              <w:jc w:val="center"/>
              <w:rPr>
                <w:b w:val="1"/>
              </w:rPr>
            </w:pPr>
            <w:r w:rsidDel="00000000" w:rsidR="00000000" w:rsidRPr="00000000">
              <w:rPr>
                <w:b w:val="1"/>
                <w:rtl w:val="0"/>
              </w:rPr>
              <w:t xml:space="preserve">Introduction Block A and Choose</w:t>
            </w:r>
          </w:p>
          <w:p w:rsidR="00000000" w:rsidDel="00000000" w:rsidP="00000000" w:rsidRDefault="00000000" w:rsidRPr="00000000" w14:paraId="00000082">
            <w:pPr>
              <w:jc w:val="center"/>
              <w:rPr>
                <w:b w:val="1"/>
              </w:rPr>
            </w:pPr>
            <w:r w:rsidDel="00000000" w:rsidR="00000000" w:rsidRPr="00000000">
              <w:rPr>
                <w:b w:val="1"/>
                <w:rtl w:val="0"/>
              </w:rPr>
              <w:t xml:space="preserve">(suggestion Block F Italy- more coverage)</w:t>
            </w:r>
          </w:p>
        </w:tc>
        <w:tc>
          <w:tcPr>
            <w:vAlign w:val="center"/>
          </w:tcPr>
          <w:p w:rsidR="00000000" w:rsidDel="00000000" w:rsidP="00000000" w:rsidRDefault="00000000" w:rsidRPr="00000000" w14:paraId="00000083">
            <w:pPr>
              <w:jc w:val="center"/>
              <w:rPr>
                <w:rFonts w:ascii="Calibri" w:cs="Calibri" w:eastAsia="Calibri" w:hAnsi="Calibri"/>
                <w:b w:val="1"/>
                <w:sz w:val="22"/>
                <w:szCs w:val="22"/>
              </w:rPr>
            </w:pPr>
            <w:r w:rsidDel="00000000" w:rsidR="00000000" w:rsidRPr="00000000">
              <w:rPr>
                <w:b w:val="1"/>
                <w:rtl w:val="0"/>
              </w:rPr>
              <w:t xml:space="preserve">Where in the World- Allies &amp; Enemies, Evacuees, Dunkirk, Battle of Britain (Brief)</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85">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86">
            <w:pPr>
              <w:jc w:val="center"/>
              <w:rPr>
                <w:b w:val="1"/>
              </w:rPr>
            </w:pPr>
            <w:r w:rsidDel="00000000" w:rsidR="00000000" w:rsidRPr="00000000">
              <w:rPr>
                <w:b w:val="1"/>
                <w:rtl w:val="0"/>
              </w:rPr>
              <w:t xml:space="preserve">3D form - clay, drawing, </w:t>
            </w:r>
          </w:p>
          <w:p w:rsidR="00000000" w:rsidDel="00000000" w:rsidP="00000000" w:rsidRDefault="00000000" w:rsidRPr="00000000" w14:paraId="00000087">
            <w:pPr>
              <w:jc w:val="center"/>
              <w:rPr>
                <w:rFonts w:ascii="Calibri" w:cs="Calibri" w:eastAsia="Calibri" w:hAnsi="Calibri"/>
                <w:b w:val="1"/>
                <w:sz w:val="22"/>
                <w:szCs w:val="22"/>
              </w:rPr>
            </w:pPr>
            <w:r w:rsidDel="00000000" w:rsidR="00000000" w:rsidRPr="00000000">
              <w:rPr>
                <w:b w:val="1"/>
                <w:rtl w:val="0"/>
              </w:rPr>
              <w:t xml:space="preserve">Textiles - weaving</w:t>
            </w:r>
            <w:r w:rsidDel="00000000" w:rsidR="00000000" w:rsidRPr="00000000">
              <w:rPr>
                <w:rtl w:val="0"/>
              </w:rPr>
            </w:r>
          </w:p>
        </w:tc>
        <w:tc>
          <w:tcPr>
            <w:vAlign w:val="center"/>
          </w:tcPr>
          <w:p w:rsidR="00000000" w:rsidDel="00000000" w:rsidP="00000000" w:rsidRDefault="00000000" w:rsidRPr="00000000" w14:paraId="00000088">
            <w:pPr>
              <w:jc w:val="center"/>
              <w:rPr>
                <w:b w:val="1"/>
              </w:rPr>
            </w:pPr>
            <w:r w:rsidDel="00000000" w:rsidR="00000000" w:rsidRPr="00000000">
              <w:rPr>
                <w:b w:val="1"/>
                <w:rtl w:val="0"/>
              </w:rPr>
              <w:t xml:space="preserve">Printing</w:t>
            </w:r>
          </w:p>
          <w:p w:rsidR="00000000" w:rsidDel="00000000" w:rsidP="00000000" w:rsidRDefault="00000000" w:rsidRPr="00000000" w14:paraId="00000089">
            <w:pPr>
              <w:jc w:val="center"/>
              <w:rPr>
                <w:b w:val="1"/>
              </w:rPr>
            </w:pPr>
            <w:r w:rsidDel="00000000" w:rsidR="00000000" w:rsidRPr="00000000">
              <w:rPr>
                <w:b w:val="1"/>
                <w:rtl w:val="0"/>
              </w:rPr>
              <w:t xml:space="preserve"> Digital Art - Linked to Computing Curriculum</w:t>
            </w:r>
          </w:p>
          <w:p w:rsidR="00000000" w:rsidDel="00000000" w:rsidP="00000000" w:rsidRDefault="00000000" w:rsidRPr="00000000" w14:paraId="0000008A">
            <w:pPr>
              <w:jc w:val="center"/>
              <w:rPr>
                <w:b w:val="1"/>
              </w:rPr>
            </w:pPr>
            <w:r w:rsidDel="00000000" w:rsidR="00000000" w:rsidRPr="00000000">
              <w:rPr>
                <w:b w:val="1"/>
                <w:rtl w:val="0"/>
              </w:rPr>
              <w:t xml:space="preserve">Collage-Iron Man</w:t>
            </w:r>
          </w:p>
        </w:tc>
        <w:tc>
          <w:tcPr>
            <w:vAlign w:val="center"/>
          </w:tcPr>
          <w:p w:rsidR="00000000" w:rsidDel="00000000" w:rsidP="00000000" w:rsidRDefault="00000000" w:rsidRPr="00000000" w14:paraId="0000008B">
            <w:pPr>
              <w:jc w:val="center"/>
              <w:rPr>
                <w:b w:val="1"/>
              </w:rPr>
            </w:pPr>
            <w:r w:rsidDel="00000000" w:rsidR="00000000" w:rsidRPr="00000000">
              <w:rPr>
                <w:b w:val="1"/>
                <w:rtl w:val="0"/>
              </w:rPr>
              <w:t xml:space="preserve">War Artist- Henry Moore- Painting  Propaganda Posters </w:t>
            </w:r>
          </w:p>
          <w:p w:rsidR="00000000" w:rsidDel="00000000" w:rsidP="00000000" w:rsidRDefault="00000000" w:rsidRPr="00000000" w14:paraId="0000008C">
            <w:pPr>
              <w:jc w:val="center"/>
              <w:rPr>
                <w:b w:val="1"/>
              </w:rPr>
            </w:pPr>
            <w:r w:rsidDel="00000000" w:rsidR="00000000" w:rsidRPr="00000000">
              <w:rPr>
                <w:b w:val="1"/>
                <w:rtl w:val="0"/>
              </w:rPr>
              <w:t xml:space="preserve">Matchbox Art</w:t>
            </w:r>
          </w:p>
        </w:tc>
      </w:tr>
      <w:tr>
        <w:trPr>
          <w:trHeight w:val="540" w:hRule="atLeast"/>
          <w:tblHeader w:val="0"/>
        </w:trPr>
        <w:tc>
          <w:tcPr>
            <w:vMerge w:val="continue"/>
            <w:vAlign w:val="center"/>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8E">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8F">
            <w:pPr>
              <w:jc w:val="center"/>
              <w:rPr>
                <w:b w:val="1"/>
              </w:rPr>
            </w:pPr>
            <w:r w:rsidDel="00000000" w:rsidR="00000000" w:rsidRPr="00000000">
              <w:rPr>
                <w:b w:val="1"/>
                <w:rtl w:val="0"/>
              </w:rPr>
              <w:t xml:space="preserve">Make a Viking longship</w:t>
            </w:r>
          </w:p>
          <w:p w:rsidR="00000000" w:rsidDel="00000000" w:rsidP="00000000" w:rsidRDefault="00000000" w:rsidRPr="00000000" w14:paraId="00000090">
            <w:pPr>
              <w:jc w:val="center"/>
              <w:rPr>
                <w:b w:val="1"/>
              </w:rPr>
            </w:pPr>
            <w:r w:rsidDel="00000000" w:rsidR="00000000" w:rsidRPr="00000000">
              <w:rPr>
                <w:b w:val="1"/>
                <w:rtl w:val="0"/>
              </w:rPr>
              <w:t xml:space="preserve">Food</w:t>
            </w:r>
          </w:p>
        </w:tc>
        <w:tc>
          <w:tcPr>
            <w:vAlign w:val="center"/>
          </w:tcPr>
          <w:p w:rsidR="00000000" w:rsidDel="00000000" w:rsidP="00000000" w:rsidRDefault="00000000" w:rsidRPr="00000000" w14:paraId="00000091">
            <w:pPr>
              <w:jc w:val="left"/>
              <w:rPr>
                <w:b w:val="1"/>
              </w:rPr>
            </w:pPr>
            <w:r w:rsidDel="00000000" w:rsidR="00000000" w:rsidRPr="00000000">
              <w:rPr>
                <w:b w:val="1"/>
                <w:rtl w:val="0"/>
              </w:rPr>
              <w:t xml:space="preserve">           Design and make instruments</w:t>
            </w:r>
          </w:p>
          <w:p w:rsidR="00000000" w:rsidDel="00000000" w:rsidP="00000000" w:rsidRDefault="00000000" w:rsidRPr="00000000" w14:paraId="00000092">
            <w:pPr>
              <w:jc w:val="center"/>
              <w:rPr>
                <w:b w:val="1"/>
              </w:rPr>
            </w:pPr>
            <w:r w:rsidDel="00000000" w:rsidR="00000000" w:rsidRPr="00000000">
              <w:rPr>
                <w:b w:val="1"/>
                <w:rtl w:val="0"/>
              </w:rPr>
              <w:t xml:space="preserve">(sound)</w:t>
            </w:r>
          </w:p>
        </w:tc>
        <w:tc>
          <w:tcPr>
            <w:vAlign w:val="center"/>
          </w:tcPr>
          <w:p w:rsidR="00000000" w:rsidDel="00000000" w:rsidP="00000000" w:rsidRDefault="00000000" w:rsidRPr="00000000" w14:paraId="00000093">
            <w:pPr>
              <w:jc w:val="center"/>
              <w:rPr>
                <w:b w:val="1"/>
              </w:rPr>
            </w:pPr>
            <w:r w:rsidDel="00000000" w:rsidR="00000000" w:rsidRPr="00000000">
              <w:rPr>
                <w:rtl w:val="0"/>
              </w:rPr>
            </w:r>
          </w:p>
          <w:p w:rsidR="00000000" w:rsidDel="00000000" w:rsidP="00000000" w:rsidRDefault="00000000" w:rsidRPr="00000000" w14:paraId="00000094">
            <w:pPr>
              <w:jc w:val="center"/>
              <w:rPr>
                <w:b w:val="1"/>
              </w:rPr>
            </w:pPr>
            <w:r w:rsidDel="00000000" w:rsidR="00000000" w:rsidRPr="00000000">
              <w:rPr>
                <w:b w:val="1"/>
                <w:rtl w:val="0"/>
              </w:rPr>
              <w:t xml:space="preserve">Make a shaky hand game(electricity)</w:t>
            </w:r>
          </w:p>
          <w:p w:rsidR="00000000" w:rsidDel="00000000" w:rsidP="00000000" w:rsidRDefault="00000000" w:rsidRPr="00000000" w14:paraId="00000095">
            <w:pPr>
              <w:jc w:val="center"/>
              <w:rPr>
                <w:b w:val="1"/>
              </w:rPr>
            </w:pPr>
            <w:r w:rsidDel="00000000" w:rsidR="00000000" w:rsidRPr="00000000">
              <w:rPr>
                <w:rtl w:val="0"/>
              </w:rPr>
            </w:r>
          </w:p>
        </w:tc>
      </w:tr>
      <w:tr>
        <w:trPr>
          <w:trHeight w:val="540" w:hRule="atLeast"/>
          <w:tblHeader w:val="0"/>
        </w:trPr>
        <w:tc>
          <w:tcPr>
            <w:vMerge w:val="restart"/>
            <w:vAlign w:val="center"/>
          </w:tcPr>
          <w:p w:rsidR="00000000" w:rsidDel="00000000" w:rsidP="00000000" w:rsidRDefault="00000000" w:rsidRPr="00000000" w14:paraId="00000096">
            <w:pPr>
              <w:jc w:val="center"/>
              <w:rPr>
                <w:rFonts w:ascii="Calibri" w:cs="Calibri" w:eastAsia="Calibri" w:hAnsi="Calibri"/>
                <w:b w:val="1"/>
                <w:sz w:val="22"/>
                <w:szCs w:val="22"/>
              </w:rPr>
            </w:pPr>
            <w:r w:rsidDel="00000000" w:rsidR="00000000" w:rsidRPr="00000000">
              <w:rPr>
                <w:b w:val="1"/>
                <w:rtl w:val="0"/>
              </w:rPr>
              <w:t xml:space="preserve">Five</w:t>
            </w:r>
            <w:r w:rsidDel="00000000" w:rsidR="00000000" w:rsidRPr="00000000">
              <w:rPr>
                <w:rtl w:val="0"/>
              </w:rPr>
            </w:r>
          </w:p>
        </w:tc>
        <w:tc>
          <w:tcPr>
            <w:shd w:fill="8eaadb" w:val="clear"/>
            <w:vAlign w:val="center"/>
          </w:tcPr>
          <w:p w:rsidR="00000000" w:rsidDel="00000000" w:rsidP="00000000" w:rsidRDefault="00000000" w:rsidRPr="00000000" w14:paraId="00000097">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98">
            <w:pPr>
              <w:jc w:val="center"/>
              <w:rPr>
                <w:rFonts w:ascii="Calibri" w:cs="Calibri" w:eastAsia="Calibri" w:hAnsi="Calibri"/>
                <w:b w:val="1"/>
                <w:sz w:val="22"/>
                <w:szCs w:val="22"/>
              </w:rPr>
            </w:pPr>
            <w:r w:rsidDel="00000000" w:rsidR="00000000" w:rsidRPr="00000000">
              <w:rPr>
                <w:rFonts w:ascii="Calibri" w:cs="Calibri" w:eastAsia="Calibri" w:hAnsi="Calibri"/>
                <w:b w:val="1"/>
                <w:color w:val="000000"/>
                <w:sz w:val="22"/>
                <w:szCs w:val="22"/>
                <w:rtl w:val="0"/>
              </w:rPr>
              <w:t xml:space="preserve">Stone Age </w:t>
            </w:r>
            <w:r w:rsidDel="00000000" w:rsidR="00000000" w:rsidRPr="00000000">
              <w:rPr>
                <w:rtl w:val="0"/>
              </w:rPr>
            </w:r>
          </w:p>
        </w:tc>
        <w:tc>
          <w:tcPr>
            <w:shd w:fill="8eaadb" w:val="clear"/>
            <w:vAlign w:val="center"/>
          </w:tcPr>
          <w:p w:rsidR="00000000" w:rsidDel="00000000" w:rsidP="00000000" w:rsidRDefault="00000000" w:rsidRPr="00000000" w14:paraId="00000099">
            <w:pPr>
              <w:jc w:val="center"/>
              <w:rPr>
                <w:rFonts w:ascii="Calibri" w:cs="Calibri" w:eastAsia="Calibri" w:hAnsi="Calibri"/>
                <w:b w:val="1"/>
                <w:sz w:val="22"/>
                <w:szCs w:val="22"/>
              </w:rPr>
            </w:pPr>
            <w:r w:rsidDel="00000000" w:rsidR="00000000" w:rsidRPr="00000000">
              <w:rPr>
                <w:b w:val="1"/>
                <w:rtl w:val="0"/>
              </w:rPr>
              <w:t xml:space="preserve">Egyptians</w:t>
            </w:r>
            <w:r w:rsidDel="00000000" w:rsidR="00000000" w:rsidRPr="00000000">
              <w:rPr>
                <w:rtl w:val="0"/>
              </w:rPr>
            </w:r>
          </w:p>
        </w:tc>
        <w:tc>
          <w:tcPr>
            <w:shd w:fill="8eaadb" w:val="clear"/>
            <w:vAlign w:val="center"/>
          </w:tcPr>
          <w:p w:rsidR="00000000" w:rsidDel="00000000" w:rsidP="00000000" w:rsidRDefault="00000000" w:rsidRPr="00000000" w14:paraId="0000009A">
            <w:pPr>
              <w:jc w:val="center"/>
              <w:rPr>
                <w:rFonts w:ascii="Calibri" w:cs="Calibri" w:eastAsia="Calibri" w:hAnsi="Calibri"/>
                <w:b w:val="1"/>
                <w:sz w:val="22"/>
                <w:szCs w:val="22"/>
              </w:rPr>
            </w:pPr>
            <w:r w:rsidDel="00000000" w:rsidR="00000000" w:rsidRPr="00000000">
              <w:rPr>
                <w:b w:val="1"/>
                <w:rtl w:val="0"/>
              </w:rPr>
              <w:t xml:space="preserve">Maya</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9C">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9D">
            <w:pPr>
              <w:jc w:val="center"/>
              <w:rPr>
                <w:b w:val="1"/>
              </w:rPr>
            </w:pPr>
            <w:r w:rsidDel="00000000" w:rsidR="00000000" w:rsidRPr="00000000">
              <w:rPr>
                <w:b w:val="1"/>
                <w:rtl w:val="0"/>
              </w:rPr>
              <w:t xml:space="preserve">Stone Age</w:t>
            </w:r>
          </w:p>
          <w:p w:rsidR="00000000" w:rsidDel="00000000" w:rsidP="00000000" w:rsidRDefault="00000000" w:rsidRPr="00000000" w14:paraId="0000009E">
            <w:pPr>
              <w:jc w:val="center"/>
              <w:rPr>
                <w:b w:val="1"/>
              </w:rPr>
            </w:pPr>
            <w:r w:rsidDel="00000000" w:rsidR="00000000" w:rsidRPr="00000000">
              <w:rPr>
                <w:b w:val="1"/>
                <w:rtl w:val="0"/>
              </w:rPr>
              <w:t xml:space="preserve">Block A</w:t>
            </w:r>
          </w:p>
        </w:tc>
        <w:tc>
          <w:tcPr>
            <w:vAlign w:val="center"/>
          </w:tcPr>
          <w:p w:rsidR="00000000" w:rsidDel="00000000" w:rsidP="00000000" w:rsidRDefault="00000000" w:rsidRPr="00000000" w14:paraId="0000009F">
            <w:pPr>
              <w:jc w:val="center"/>
              <w:rPr>
                <w:b w:val="1"/>
              </w:rPr>
            </w:pPr>
            <w:r w:rsidDel="00000000" w:rsidR="00000000" w:rsidRPr="00000000">
              <w:rPr>
                <w:b w:val="1"/>
                <w:rtl w:val="0"/>
              </w:rPr>
              <w:t xml:space="preserve">Egyptians</w:t>
            </w:r>
          </w:p>
          <w:p w:rsidR="00000000" w:rsidDel="00000000" w:rsidP="00000000" w:rsidRDefault="00000000" w:rsidRPr="00000000" w14:paraId="000000A0">
            <w:pPr>
              <w:jc w:val="center"/>
              <w:rPr>
                <w:b w:val="1"/>
              </w:rPr>
            </w:pPr>
            <w:r w:rsidDel="00000000" w:rsidR="00000000" w:rsidRPr="00000000">
              <w:rPr>
                <w:b w:val="1"/>
                <w:rtl w:val="0"/>
              </w:rPr>
              <w:t xml:space="preserve">Block A, B and G</w:t>
            </w:r>
          </w:p>
        </w:tc>
        <w:tc>
          <w:tcPr>
            <w:vAlign w:val="center"/>
          </w:tcPr>
          <w:p w:rsidR="00000000" w:rsidDel="00000000" w:rsidP="00000000" w:rsidRDefault="00000000" w:rsidRPr="00000000" w14:paraId="000000A1">
            <w:pPr>
              <w:jc w:val="center"/>
              <w:rPr>
                <w:b w:val="1"/>
              </w:rPr>
            </w:pPr>
            <w:r w:rsidDel="00000000" w:rsidR="00000000" w:rsidRPr="00000000">
              <w:rPr>
                <w:b w:val="1"/>
                <w:rtl w:val="0"/>
              </w:rPr>
              <w:t xml:space="preserve">Maya </w:t>
            </w:r>
          </w:p>
          <w:p w:rsidR="00000000" w:rsidDel="00000000" w:rsidP="00000000" w:rsidRDefault="00000000" w:rsidRPr="00000000" w14:paraId="000000A2">
            <w:pPr>
              <w:jc w:val="center"/>
              <w:rPr>
                <w:b w:val="1"/>
              </w:rPr>
            </w:pPr>
            <w:r w:rsidDel="00000000" w:rsidR="00000000" w:rsidRPr="00000000">
              <w:rPr>
                <w:b w:val="1"/>
                <w:rtl w:val="0"/>
              </w:rPr>
              <w:t xml:space="preserve">Block A, B and Choose</w:t>
            </w:r>
          </w:p>
        </w:tc>
      </w:tr>
      <w:tr>
        <w:trPr>
          <w:trHeight w:val="540" w:hRule="atLeast"/>
          <w:tblHeader w:val="0"/>
        </w:trPr>
        <w:tc>
          <w:tcPr>
            <w:vMerge w:val="continue"/>
            <w:vAlign w:val="center"/>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A4">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A5">
            <w:pPr>
              <w:jc w:val="center"/>
              <w:rPr>
                <w:rFonts w:ascii="Calibri" w:cs="Calibri" w:eastAsia="Calibri" w:hAnsi="Calibri"/>
                <w:b w:val="1"/>
                <w:sz w:val="22"/>
                <w:szCs w:val="22"/>
              </w:rPr>
            </w:pPr>
            <w:r w:rsidDel="00000000" w:rsidR="00000000" w:rsidRPr="00000000">
              <w:rPr>
                <w:b w:val="1"/>
                <w:rtl w:val="0"/>
              </w:rPr>
              <w:t xml:space="preserve">Geography Skills UKS2 Block A</w:t>
            </w:r>
            <w:r w:rsidDel="00000000" w:rsidR="00000000" w:rsidRPr="00000000">
              <w:rPr>
                <w:rtl w:val="0"/>
              </w:rPr>
            </w:r>
          </w:p>
        </w:tc>
        <w:tc>
          <w:tcPr>
            <w:vAlign w:val="center"/>
          </w:tcPr>
          <w:p w:rsidR="00000000" w:rsidDel="00000000" w:rsidP="00000000" w:rsidRDefault="00000000" w:rsidRPr="00000000" w14:paraId="000000A6">
            <w:pPr>
              <w:jc w:val="center"/>
              <w:rPr>
                <w:rFonts w:ascii="Calibri" w:cs="Calibri" w:eastAsia="Calibri" w:hAnsi="Calibri"/>
                <w:b w:val="1"/>
                <w:sz w:val="22"/>
                <w:szCs w:val="22"/>
              </w:rPr>
            </w:pPr>
            <w:r w:rsidDel="00000000" w:rsidR="00000000" w:rsidRPr="00000000">
              <w:rPr>
                <w:b w:val="1"/>
                <w:rtl w:val="0"/>
              </w:rPr>
              <w:t xml:space="preserve">The Nile Block G</w:t>
            </w:r>
            <w:r w:rsidDel="00000000" w:rsidR="00000000" w:rsidRPr="00000000">
              <w:rPr>
                <w:rtl w:val="0"/>
              </w:rPr>
            </w:r>
          </w:p>
        </w:tc>
        <w:tc>
          <w:tcPr>
            <w:vAlign w:val="center"/>
          </w:tcPr>
          <w:p w:rsidR="00000000" w:rsidDel="00000000" w:rsidP="00000000" w:rsidRDefault="00000000" w:rsidRPr="00000000" w14:paraId="000000A7">
            <w:pPr>
              <w:jc w:val="center"/>
              <w:rPr>
                <w:b w:val="1"/>
              </w:rPr>
            </w:pPr>
            <w:r w:rsidDel="00000000" w:rsidR="00000000" w:rsidRPr="00000000">
              <w:rPr>
                <w:b w:val="1"/>
                <w:rtl w:val="0"/>
              </w:rPr>
              <w:t xml:space="preserve">Local Area Study River Thames Changes over time</w:t>
            </w:r>
          </w:p>
          <w:p w:rsidR="00000000" w:rsidDel="00000000" w:rsidP="00000000" w:rsidRDefault="00000000" w:rsidRPr="00000000" w14:paraId="000000A8">
            <w:pPr>
              <w:jc w:val="center"/>
              <w:rPr>
                <w:b w:val="1"/>
              </w:rPr>
            </w:pPr>
            <w:r w:rsidDel="00000000" w:rsidR="00000000" w:rsidRPr="00000000">
              <w:rPr>
                <w:b w:val="1"/>
                <w:rtl w:val="0"/>
              </w:rPr>
              <w:t xml:space="preserve">Maya Block A, B and C</w:t>
            </w:r>
          </w:p>
        </w:tc>
      </w:tr>
      <w:tr>
        <w:trPr>
          <w:trHeight w:val="540" w:hRule="atLeast"/>
          <w:tblHeader w:val="0"/>
        </w:trPr>
        <w:tc>
          <w:tcPr>
            <w:vMerge w:val="continue"/>
            <w:vAlign w:val="center"/>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vAlign w:val="center"/>
          </w:tcPr>
          <w:p w:rsidR="00000000" w:rsidDel="00000000" w:rsidP="00000000" w:rsidRDefault="00000000" w:rsidRPr="00000000" w14:paraId="000000AA">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AB">
            <w:pPr>
              <w:jc w:val="center"/>
              <w:rPr>
                <w:rFonts w:ascii="Calibri" w:cs="Calibri" w:eastAsia="Calibri" w:hAnsi="Calibri"/>
                <w:b w:val="1"/>
                <w:sz w:val="22"/>
                <w:szCs w:val="22"/>
              </w:rPr>
            </w:pPr>
            <w:r w:rsidDel="00000000" w:rsidR="00000000" w:rsidRPr="00000000">
              <w:rPr>
                <w:b w:val="1"/>
                <w:rtl w:val="0"/>
              </w:rPr>
              <w:t xml:space="preserve">Watercolour, Marbling</w:t>
            </w:r>
            <w:r w:rsidDel="00000000" w:rsidR="00000000" w:rsidRPr="00000000">
              <w:rPr>
                <w:rtl w:val="0"/>
              </w:rPr>
            </w:r>
          </w:p>
        </w:tc>
        <w:tc>
          <w:tcPr>
            <w:vAlign w:val="center"/>
          </w:tcPr>
          <w:p w:rsidR="00000000" w:rsidDel="00000000" w:rsidP="00000000" w:rsidRDefault="00000000" w:rsidRPr="00000000" w14:paraId="000000AC">
            <w:pPr>
              <w:jc w:val="center"/>
              <w:rPr>
                <w:rFonts w:ascii="Calibri" w:cs="Calibri" w:eastAsia="Calibri" w:hAnsi="Calibri"/>
                <w:b w:val="1"/>
                <w:sz w:val="22"/>
                <w:szCs w:val="22"/>
              </w:rPr>
            </w:pPr>
            <w:r w:rsidDel="00000000" w:rsidR="00000000" w:rsidRPr="00000000">
              <w:rPr>
                <w:b w:val="1"/>
                <w:rtl w:val="0"/>
              </w:rPr>
              <w:t xml:space="preserve">Modelling/Collage/ masks</w:t>
            </w:r>
            <w:r w:rsidDel="00000000" w:rsidR="00000000" w:rsidRPr="00000000">
              <w:rPr>
                <w:rtl w:val="0"/>
              </w:rPr>
            </w:r>
          </w:p>
        </w:tc>
        <w:tc>
          <w:tcPr>
            <w:vAlign w:val="center"/>
          </w:tcPr>
          <w:p w:rsidR="00000000" w:rsidDel="00000000" w:rsidP="00000000" w:rsidRDefault="00000000" w:rsidRPr="00000000" w14:paraId="000000AD">
            <w:pPr>
              <w:jc w:val="center"/>
              <w:rPr>
                <w:rFonts w:ascii="Calibri" w:cs="Calibri" w:eastAsia="Calibri" w:hAnsi="Calibri"/>
                <w:b w:val="1"/>
                <w:sz w:val="22"/>
                <w:szCs w:val="22"/>
              </w:rPr>
            </w:pPr>
            <w:r w:rsidDel="00000000" w:rsidR="00000000" w:rsidRPr="00000000">
              <w:rPr>
                <w:b w:val="1"/>
                <w:rtl w:val="0"/>
              </w:rPr>
              <w:t xml:space="preserve">Matchbox</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AF">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B0">
            <w:pPr>
              <w:jc w:val="center"/>
              <w:rPr>
                <w:rFonts w:ascii="Calibri" w:cs="Calibri" w:eastAsia="Calibri" w:hAnsi="Calibri"/>
                <w:b w:val="1"/>
                <w:sz w:val="22"/>
                <w:szCs w:val="22"/>
              </w:rPr>
            </w:pPr>
            <w:r w:rsidDel="00000000" w:rsidR="00000000" w:rsidRPr="00000000">
              <w:rPr>
                <w:b w:val="1"/>
                <w:rtl w:val="0"/>
              </w:rPr>
              <w:t xml:space="preserve">2D to 3D decorations</w:t>
            </w:r>
            <w:r w:rsidDel="00000000" w:rsidR="00000000" w:rsidRPr="00000000">
              <w:rPr>
                <w:rtl w:val="0"/>
              </w:rPr>
            </w:r>
          </w:p>
        </w:tc>
        <w:tc>
          <w:tcPr>
            <w:vAlign w:val="center"/>
          </w:tcPr>
          <w:p w:rsidR="00000000" w:rsidDel="00000000" w:rsidP="00000000" w:rsidRDefault="00000000" w:rsidRPr="00000000" w14:paraId="000000B1">
            <w:pPr>
              <w:jc w:val="center"/>
              <w:rPr>
                <w:b w:val="1"/>
              </w:rPr>
            </w:pPr>
            <w:r w:rsidDel="00000000" w:rsidR="00000000" w:rsidRPr="00000000">
              <w:rPr>
                <w:b w:val="1"/>
                <w:rtl w:val="0"/>
              </w:rPr>
              <w:t xml:space="preserve">Egyptian temple</w:t>
            </w:r>
          </w:p>
        </w:tc>
        <w:tc>
          <w:tcPr>
            <w:vAlign w:val="center"/>
          </w:tcPr>
          <w:p w:rsidR="00000000" w:rsidDel="00000000" w:rsidP="00000000" w:rsidRDefault="00000000" w:rsidRPr="00000000" w14:paraId="000000B2">
            <w:pPr>
              <w:jc w:val="center"/>
              <w:rPr>
                <w:b w:val="1"/>
              </w:rPr>
            </w:pPr>
            <w:r w:rsidDel="00000000" w:rsidR="00000000" w:rsidRPr="00000000">
              <w:rPr>
                <w:b w:val="1"/>
                <w:rtl w:val="0"/>
              </w:rPr>
              <w:t xml:space="preserve">WW2 cooking</w:t>
            </w:r>
          </w:p>
          <w:p w:rsidR="00000000" w:rsidDel="00000000" w:rsidP="00000000" w:rsidRDefault="00000000" w:rsidRPr="00000000" w14:paraId="000000B3">
            <w:pPr>
              <w:jc w:val="center"/>
              <w:rPr>
                <w:b w:val="1"/>
              </w:rPr>
            </w:pPr>
            <w:r w:rsidDel="00000000" w:rsidR="00000000" w:rsidRPr="00000000">
              <w:rPr>
                <w:b w:val="1"/>
                <w:rtl w:val="0"/>
              </w:rPr>
              <w:t xml:space="preserve">Textiles</w:t>
            </w:r>
          </w:p>
        </w:tc>
      </w:tr>
      <w:tr>
        <w:trPr>
          <w:trHeight w:val="540" w:hRule="atLeast"/>
          <w:tblHeader w:val="0"/>
        </w:trPr>
        <w:tc>
          <w:tcPr>
            <w:vMerge w:val="restart"/>
            <w:vAlign w:val="center"/>
          </w:tcPr>
          <w:p w:rsidR="00000000" w:rsidDel="00000000" w:rsidP="00000000" w:rsidRDefault="00000000" w:rsidRPr="00000000" w14:paraId="000000B4">
            <w:pPr>
              <w:jc w:val="center"/>
              <w:rPr>
                <w:rFonts w:ascii="Calibri" w:cs="Calibri" w:eastAsia="Calibri" w:hAnsi="Calibri"/>
                <w:b w:val="1"/>
                <w:sz w:val="22"/>
                <w:szCs w:val="22"/>
              </w:rPr>
            </w:pPr>
            <w:r w:rsidDel="00000000" w:rsidR="00000000" w:rsidRPr="00000000">
              <w:rPr>
                <w:b w:val="1"/>
                <w:rtl w:val="0"/>
              </w:rPr>
              <w:t xml:space="preserve">Six</w:t>
            </w:r>
            <w:r w:rsidDel="00000000" w:rsidR="00000000" w:rsidRPr="00000000">
              <w:rPr>
                <w:rtl w:val="0"/>
              </w:rPr>
            </w:r>
          </w:p>
        </w:tc>
        <w:tc>
          <w:tcPr>
            <w:shd w:fill="8eaadb" w:val="clear"/>
            <w:vAlign w:val="center"/>
          </w:tcPr>
          <w:p w:rsidR="00000000" w:rsidDel="00000000" w:rsidP="00000000" w:rsidRDefault="00000000" w:rsidRPr="00000000" w14:paraId="000000B5">
            <w:pPr>
              <w:jc w:val="center"/>
              <w:rPr>
                <w:rFonts w:ascii="Calibri" w:cs="Calibri" w:eastAsia="Calibri" w:hAnsi="Calibri"/>
                <w:b w:val="1"/>
                <w:sz w:val="22"/>
                <w:szCs w:val="22"/>
              </w:rPr>
            </w:pPr>
            <w:r w:rsidDel="00000000" w:rsidR="00000000" w:rsidRPr="00000000">
              <w:rPr>
                <w:b w:val="1"/>
                <w:rtl w:val="0"/>
              </w:rPr>
              <w:t xml:space="preserve">Topic</w:t>
            </w:r>
            <w:r w:rsidDel="00000000" w:rsidR="00000000" w:rsidRPr="00000000">
              <w:rPr>
                <w:rtl w:val="0"/>
              </w:rPr>
            </w:r>
          </w:p>
        </w:tc>
        <w:tc>
          <w:tcPr>
            <w:shd w:fill="8eaadb" w:val="clear"/>
            <w:vAlign w:val="center"/>
          </w:tcPr>
          <w:p w:rsidR="00000000" w:rsidDel="00000000" w:rsidP="00000000" w:rsidRDefault="00000000" w:rsidRPr="00000000" w14:paraId="000000B6">
            <w:pPr>
              <w:jc w:val="center"/>
              <w:rPr>
                <w:rFonts w:ascii="Calibri" w:cs="Calibri" w:eastAsia="Calibri" w:hAnsi="Calibri"/>
                <w:b w:val="1"/>
                <w:sz w:val="22"/>
                <w:szCs w:val="22"/>
              </w:rPr>
            </w:pPr>
            <w:r w:rsidDel="00000000" w:rsidR="00000000" w:rsidRPr="00000000">
              <w:rPr>
                <w:b w:val="1"/>
                <w:rtl w:val="0"/>
              </w:rPr>
              <w:t xml:space="preserve">Earth Matters</w:t>
            </w:r>
            <w:r w:rsidDel="00000000" w:rsidR="00000000" w:rsidRPr="00000000">
              <w:rPr>
                <w:rtl w:val="0"/>
              </w:rPr>
            </w:r>
          </w:p>
        </w:tc>
        <w:tc>
          <w:tcPr>
            <w:shd w:fill="8eaadb" w:val="clear"/>
            <w:vAlign w:val="center"/>
          </w:tcPr>
          <w:p w:rsidR="00000000" w:rsidDel="00000000" w:rsidP="00000000" w:rsidRDefault="00000000" w:rsidRPr="00000000" w14:paraId="000000B7">
            <w:pPr>
              <w:jc w:val="center"/>
              <w:rPr>
                <w:rFonts w:ascii="Calibri" w:cs="Calibri" w:eastAsia="Calibri" w:hAnsi="Calibri"/>
                <w:b w:val="1"/>
                <w:sz w:val="22"/>
                <w:szCs w:val="22"/>
              </w:rPr>
            </w:pPr>
            <w:r w:rsidDel="00000000" w:rsidR="00000000" w:rsidRPr="00000000">
              <w:rPr>
                <w:b w:val="1"/>
                <w:rtl w:val="0"/>
              </w:rPr>
              <w:t xml:space="preserve">Ancient Greece</w:t>
            </w:r>
            <w:r w:rsidDel="00000000" w:rsidR="00000000" w:rsidRPr="00000000">
              <w:rPr>
                <w:rtl w:val="0"/>
              </w:rPr>
            </w:r>
          </w:p>
        </w:tc>
        <w:tc>
          <w:tcPr>
            <w:shd w:fill="8eaadb" w:val="clear"/>
            <w:vAlign w:val="center"/>
          </w:tcPr>
          <w:p w:rsidR="00000000" w:rsidDel="00000000" w:rsidP="00000000" w:rsidRDefault="00000000" w:rsidRPr="00000000" w14:paraId="000000B8">
            <w:pPr>
              <w:jc w:val="center"/>
              <w:rPr>
                <w:rFonts w:ascii="Calibri" w:cs="Calibri" w:eastAsia="Calibri" w:hAnsi="Calibri"/>
                <w:b w:val="1"/>
                <w:sz w:val="22"/>
                <w:szCs w:val="22"/>
              </w:rPr>
            </w:pPr>
            <w:r w:rsidDel="00000000" w:rsidR="00000000" w:rsidRPr="00000000">
              <w:rPr>
                <w:b w:val="1"/>
                <w:rtl w:val="0"/>
              </w:rPr>
              <w:t xml:space="preserve">Comparing People and Places</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BA">
            <w:pPr>
              <w:jc w:val="center"/>
              <w:rPr>
                <w:rFonts w:ascii="Calibri" w:cs="Calibri" w:eastAsia="Calibri" w:hAnsi="Calibri"/>
                <w:b w:val="1"/>
                <w:sz w:val="22"/>
                <w:szCs w:val="22"/>
              </w:rPr>
            </w:pPr>
            <w:r w:rsidDel="00000000" w:rsidR="00000000" w:rsidRPr="00000000">
              <w:rPr>
                <w:b w:val="1"/>
                <w:rtl w:val="0"/>
              </w:rPr>
              <w:t xml:space="preserve">History</w:t>
            </w:r>
            <w:r w:rsidDel="00000000" w:rsidR="00000000" w:rsidRPr="00000000">
              <w:rPr>
                <w:rtl w:val="0"/>
              </w:rPr>
            </w:r>
          </w:p>
        </w:tc>
        <w:tc>
          <w:tcPr>
            <w:vAlign w:val="center"/>
          </w:tcPr>
          <w:p w:rsidR="00000000" w:rsidDel="00000000" w:rsidP="00000000" w:rsidRDefault="00000000" w:rsidRPr="00000000" w14:paraId="000000BB">
            <w:pPr>
              <w:jc w:val="center"/>
              <w:rPr>
                <w:rFonts w:ascii="Calibri" w:cs="Calibri" w:eastAsia="Calibri" w:hAnsi="Calibri"/>
                <w:b w:val="1"/>
                <w:sz w:val="22"/>
                <w:szCs w:val="22"/>
              </w:rPr>
            </w:pPr>
            <w:r w:rsidDel="00000000" w:rsidR="00000000" w:rsidRPr="00000000">
              <w:rPr>
                <w:b w:val="1"/>
                <w:rtl w:val="0"/>
              </w:rPr>
              <w:t xml:space="preserve">The Globe and Shakespeare (English Link)</w:t>
            </w:r>
            <w:r w:rsidDel="00000000" w:rsidR="00000000" w:rsidRPr="00000000">
              <w:rPr>
                <w:rtl w:val="0"/>
              </w:rPr>
            </w:r>
          </w:p>
        </w:tc>
        <w:tc>
          <w:tcPr>
            <w:vAlign w:val="center"/>
          </w:tcPr>
          <w:p w:rsidR="00000000" w:rsidDel="00000000" w:rsidP="00000000" w:rsidRDefault="00000000" w:rsidRPr="00000000" w14:paraId="000000BC">
            <w:pPr>
              <w:jc w:val="center"/>
              <w:rPr>
                <w:b w:val="1"/>
              </w:rPr>
            </w:pPr>
            <w:r w:rsidDel="00000000" w:rsidR="00000000" w:rsidRPr="00000000">
              <w:rPr>
                <w:b w:val="1"/>
                <w:rtl w:val="0"/>
              </w:rPr>
              <w:t xml:space="preserve">Block A, E, F, G, H, J</w:t>
            </w:r>
          </w:p>
          <w:p w:rsidR="00000000" w:rsidDel="00000000" w:rsidP="00000000" w:rsidRDefault="00000000" w:rsidRPr="00000000" w14:paraId="000000BD">
            <w:pPr>
              <w:jc w:val="center"/>
              <w:rPr>
                <w:rFonts w:ascii="Calibri" w:cs="Calibri" w:eastAsia="Calibri" w:hAnsi="Calibri"/>
                <w:b w:val="1"/>
                <w:sz w:val="22"/>
                <w:szCs w:val="22"/>
              </w:rPr>
            </w:pPr>
            <w:r w:rsidDel="00000000" w:rsidR="00000000" w:rsidRPr="00000000">
              <w:rPr>
                <w:b w:val="1"/>
                <w:rtl w:val="0"/>
              </w:rPr>
              <w:t xml:space="preserve">Home Life, Buildings, Parthenon, Education and Olympics</w:t>
            </w:r>
            <w:r w:rsidDel="00000000" w:rsidR="00000000" w:rsidRPr="00000000">
              <w:rPr>
                <w:rtl w:val="0"/>
              </w:rPr>
            </w:r>
          </w:p>
        </w:tc>
        <w:tc>
          <w:tcPr>
            <w:vAlign w:val="center"/>
          </w:tcPr>
          <w:p w:rsidR="00000000" w:rsidDel="00000000" w:rsidP="00000000" w:rsidRDefault="00000000" w:rsidRPr="00000000" w14:paraId="000000BE">
            <w:pPr>
              <w:jc w:val="center"/>
              <w:rPr>
                <w:b w:val="1"/>
              </w:rPr>
            </w:pPr>
            <w:r w:rsidDel="00000000" w:rsidR="00000000" w:rsidRPr="00000000">
              <w:rPr>
                <w:b w:val="1"/>
                <w:rtl w:val="0"/>
              </w:rPr>
              <w:t xml:space="preserve">None</w:t>
            </w:r>
          </w:p>
        </w:tc>
      </w:tr>
      <w:tr>
        <w:trPr>
          <w:trHeight w:val="540" w:hRule="atLeast"/>
          <w:tblHeader w:val="0"/>
        </w:trPr>
        <w:tc>
          <w:tcPr>
            <w:vMerge w:val="continue"/>
            <w:vAlign w:val="center"/>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C0">
            <w:pPr>
              <w:jc w:val="center"/>
              <w:rPr>
                <w:rFonts w:ascii="Calibri" w:cs="Calibri" w:eastAsia="Calibri" w:hAnsi="Calibri"/>
                <w:b w:val="1"/>
                <w:sz w:val="22"/>
                <w:szCs w:val="22"/>
              </w:rPr>
            </w:pPr>
            <w:r w:rsidDel="00000000" w:rsidR="00000000" w:rsidRPr="00000000">
              <w:rPr>
                <w:b w:val="1"/>
                <w:rtl w:val="0"/>
              </w:rPr>
              <w:t xml:space="preserve">Geography</w:t>
            </w:r>
            <w:r w:rsidDel="00000000" w:rsidR="00000000" w:rsidRPr="00000000">
              <w:rPr>
                <w:rtl w:val="0"/>
              </w:rPr>
            </w:r>
          </w:p>
        </w:tc>
        <w:tc>
          <w:tcPr>
            <w:vAlign w:val="center"/>
          </w:tcPr>
          <w:p w:rsidR="00000000" w:rsidDel="00000000" w:rsidP="00000000" w:rsidRDefault="00000000" w:rsidRPr="00000000" w14:paraId="000000C1">
            <w:pPr>
              <w:jc w:val="center"/>
              <w:rPr>
                <w:rFonts w:ascii="Calibri" w:cs="Calibri" w:eastAsia="Calibri" w:hAnsi="Calibri"/>
                <w:b w:val="1"/>
                <w:sz w:val="22"/>
                <w:szCs w:val="22"/>
              </w:rPr>
            </w:pPr>
            <w:r w:rsidDel="00000000" w:rsidR="00000000" w:rsidRPr="00000000">
              <w:rPr>
                <w:b w:val="1"/>
                <w:rtl w:val="0"/>
              </w:rPr>
              <w:t xml:space="preserve">Earth Matters Blocks</w:t>
            </w:r>
            <w:r w:rsidDel="00000000" w:rsidR="00000000" w:rsidRPr="00000000">
              <w:rPr>
                <w:b w:val="1"/>
                <w:rtl w:val="0"/>
              </w:rPr>
              <w:t xml:space="preserve"> A, C D- best for coverage</w:t>
            </w:r>
            <w:r w:rsidDel="00000000" w:rsidR="00000000" w:rsidRPr="00000000">
              <w:rPr>
                <w:rtl w:val="0"/>
              </w:rPr>
            </w:r>
          </w:p>
        </w:tc>
        <w:tc>
          <w:tcPr>
            <w:vAlign w:val="center"/>
          </w:tcPr>
          <w:p w:rsidR="00000000" w:rsidDel="00000000" w:rsidP="00000000" w:rsidRDefault="00000000" w:rsidRPr="00000000" w14:paraId="000000C2">
            <w:pPr>
              <w:jc w:val="center"/>
              <w:rPr>
                <w:rFonts w:ascii="Calibri" w:cs="Calibri" w:eastAsia="Calibri" w:hAnsi="Calibri"/>
                <w:b w:val="1"/>
                <w:sz w:val="22"/>
                <w:szCs w:val="22"/>
              </w:rPr>
            </w:pPr>
            <w:r w:rsidDel="00000000" w:rsidR="00000000" w:rsidRPr="00000000">
              <w:rPr>
                <w:b w:val="1"/>
                <w:rtl w:val="0"/>
              </w:rPr>
              <w:t xml:space="preserve">None</w:t>
            </w:r>
            <w:r w:rsidDel="00000000" w:rsidR="00000000" w:rsidRPr="00000000">
              <w:rPr>
                <w:rtl w:val="0"/>
              </w:rPr>
            </w:r>
          </w:p>
        </w:tc>
        <w:tc>
          <w:tcPr>
            <w:vAlign w:val="center"/>
          </w:tcPr>
          <w:p w:rsidR="00000000" w:rsidDel="00000000" w:rsidP="00000000" w:rsidRDefault="00000000" w:rsidRPr="00000000" w14:paraId="000000C3">
            <w:pPr>
              <w:jc w:val="center"/>
              <w:rPr>
                <w:rFonts w:ascii="Calibri" w:cs="Calibri" w:eastAsia="Calibri" w:hAnsi="Calibri"/>
                <w:b w:val="1"/>
                <w:sz w:val="22"/>
                <w:szCs w:val="22"/>
              </w:rPr>
            </w:pPr>
            <w:r w:rsidDel="00000000" w:rsidR="00000000" w:rsidRPr="00000000">
              <w:rPr>
                <w:b w:val="1"/>
                <w:rtl w:val="0"/>
              </w:rPr>
              <w:t xml:space="preserve">Local Area Block A</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C5">
            <w:pPr>
              <w:jc w:val="center"/>
              <w:rPr>
                <w:rFonts w:ascii="Calibri" w:cs="Calibri" w:eastAsia="Calibri" w:hAnsi="Calibri"/>
                <w:b w:val="1"/>
                <w:sz w:val="22"/>
                <w:szCs w:val="22"/>
              </w:rPr>
            </w:pPr>
            <w:r w:rsidDel="00000000" w:rsidR="00000000" w:rsidRPr="00000000">
              <w:rPr>
                <w:b w:val="1"/>
                <w:rtl w:val="0"/>
              </w:rPr>
              <w:t xml:space="preserve">Art</w:t>
            </w:r>
            <w:r w:rsidDel="00000000" w:rsidR="00000000" w:rsidRPr="00000000">
              <w:rPr>
                <w:rtl w:val="0"/>
              </w:rPr>
            </w:r>
          </w:p>
        </w:tc>
        <w:tc>
          <w:tcPr>
            <w:vAlign w:val="center"/>
          </w:tcPr>
          <w:p w:rsidR="00000000" w:rsidDel="00000000" w:rsidP="00000000" w:rsidRDefault="00000000" w:rsidRPr="00000000" w14:paraId="000000C6">
            <w:pPr>
              <w:jc w:val="center"/>
              <w:rPr>
                <w:rFonts w:ascii="Calibri" w:cs="Calibri" w:eastAsia="Calibri" w:hAnsi="Calibri"/>
                <w:b w:val="1"/>
                <w:sz w:val="22"/>
                <w:szCs w:val="22"/>
              </w:rPr>
            </w:pPr>
            <w:r w:rsidDel="00000000" w:rsidR="00000000" w:rsidRPr="00000000">
              <w:rPr>
                <w:b w:val="1"/>
                <w:rtl w:val="0"/>
              </w:rPr>
              <w:t xml:space="preserve">Sketching – Macbeth’s Castle</w:t>
            </w:r>
            <w:r w:rsidDel="00000000" w:rsidR="00000000" w:rsidRPr="00000000">
              <w:rPr>
                <w:rtl w:val="0"/>
              </w:rPr>
            </w:r>
          </w:p>
          <w:p w:rsidR="00000000" w:rsidDel="00000000" w:rsidP="00000000" w:rsidRDefault="00000000" w:rsidRPr="00000000" w14:paraId="000000C7">
            <w:pPr>
              <w:jc w:val="center"/>
              <w:rPr>
                <w:rFonts w:ascii="Calibri" w:cs="Calibri" w:eastAsia="Calibri" w:hAnsi="Calibri"/>
                <w:b w:val="1"/>
                <w:sz w:val="22"/>
                <w:szCs w:val="22"/>
              </w:rPr>
            </w:pPr>
            <w:r w:rsidDel="00000000" w:rsidR="00000000" w:rsidRPr="00000000">
              <w:rPr>
                <w:b w:val="1"/>
                <w:rtl w:val="0"/>
              </w:rPr>
              <w:t xml:space="preserve">Collage - Mondrian</w:t>
            </w:r>
            <w:r w:rsidDel="00000000" w:rsidR="00000000" w:rsidRPr="00000000">
              <w:rPr>
                <w:rtl w:val="0"/>
              </w:rPr>
            </w:r>
          </w:p>
        </w:tc>
        <w:tc>
          <w:tcPr>
            <w:vAlign w:val="center"/>
          </w:tcPr>
          <w:p w:rsidR="00000000" w:rsidDel="00000000" w:rsidP="00000000" w:rsidRDefault="00000000" w:rsidRPr="00000000" w14:paraId="000000C8">
            <w:pPr>
              <w:jc w:val="center"/>
              <w:rPr>
                <w:rFonts w:ascii="Calibri" w:cs="Calibri" w:eastAsia="Calibri" w:hAnsi="Calibri"/>
                <w:b w:val="1"/>
                <w:sz w:val="22"/>
                <w:szCs w:val="22"/>
              </w:rPr>
            </w:pPr>
            <w:r w:rsidDel="00000000" w:rsidR="00000000" w:rsidRPr="00000000">
              <w:rPr>
                <w:b w:val="1"/>
                <w:rtl w:val="0"/>
              </w:rPr>
              <w:t xml:space="preserve">Painting – Surat pointillism (RE)</w:t>
            </w:r>
            <w:r w:rsidDel="00000000" w:rsidR="00000000" w:rsidRPr="00000000">
              <w:rPr>
                <w:rtl w:val="0"/>
              </w:rPr>
            </w:r>
          </w:p>
          <w:p w:rsidR="00000000" w:rsidDel="00000000" w:rsidP="00000000" w:rsidRDefault="00000000" w:rsidRPr="00000000" w14:paraId="000000C9">
            <w:pPr>
              <w:jc w:val="center"/>
              <w:rPr>
                <w:rFonts w:ascii="Calibri" w:cs="Calibri" w:eastAsia="Calibri" w:hAnsi="Calibri"/>
                <w:b w:val="1"/>
                <w:sz w:val="22"/>
                <w:szCs w:val="22"/>
              </w:rPr>
            </w:pPr>
            <w:r w:rsidDel="00000000" w:rsidR="00000000" w:rsidRPr="00000000">
              <w:rPr>
                <w:b w:val="1"/>
                <w:rtl w:val="0"/>
              </w:rPr>
              <w:t xml:space="preserve">Clay Pots</w:t>
            </w:r>
            <w:r w:rsidDel="00000000" w:rsidR="00000000" w:rsidRPr="00000000">
              <w:rPr>
                <w:rtl w:val="0"/>
              </w:rPr>
            </w:r>
          </w:p>
        </w:tc>
        <w:tc>
          <w:tcPr>
            <w:vAlign w:val="center"/>
          </w:tcPr>
          <w:p w:rsidR="00000000" w:rsidDel="00000000" w:rsidP="00000000" w:rsidRDefault="00000000" w:rsidRPr="00000000" w14:paraId="000000CA">
            <w:pPr>
              <w:jc w:val="center"/>
              <w:rPr>
                <w:rFonts w:ascii="Calibri" w:cs="Calibri" w:eastAsia="Calibri" w:hAnsi="Calibri"/>
                <w:b w:val="1"/>
                <w:sz w:val="22"/>
                <w:szCs w:val="22"/>
              </w:rPr>
            </w:pPr>
            <w:r w:rsidDel="00000000" w:rsidR="00000000" w:rsidRPr="00000000">
              <w:rPr>
                <w:b w:val="1"/>
                <w:rtl w:val="0"/>
              </w:rPr>
              <w:t xml:space="preserve">Photography of Ansel Adams and art inspired by the Grand Canyon</w:t>
            </w:r>
            <w:r w:rsidDel="00000000" w:rsidR="00000000" w:rsidRPr="00000000">
              <w:rPr>
                <w:rtl w:val="0"/>
              </w:rPr>
            </w:r>
          </w:p>
        </w:tc>
      </w:tr>
      <w:tr>
        <w:trPr>
          <w:trHeight w:val="540" w:hRule="atLeast"/>
          <w:tblHeader w:val="0"/>
        </w:trPr>
        <w:tc>
          <w:tcPr>
            <w:vMerge w:val="continue"/>
            <w:vAlign w:val="center"/>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sz w:val="22"/>
                <w:szCs w:val="22"/>
              </w:rPr>
            </w:pPr>
            <w:r w:rsidDel="00000000" w:rsidR="00000000" w:rsidRPr="00000000">
              <w:rPr>
                <w:rtl w:val="0"/>
              </w:rPr>
            </w:r>
          </w:p>
        </w:tc>
        <w:tc>
          <w:tcPr>
            <w:vAlign w:val="center"/>
          </w:tcPr>
          <w:p w:rsidR="00000000" w:rsidDel="00000000" w:rsidP="00000000" w:rsidRDefault="00000000" w:rsidRPr="00000000" w14:paraId="000000CC">
            <w:pPr>
              <w:jc w:val="center"/>
              <w:rPr>
                <w:rFonts w:ascii="Calibri" w:cs="Calibri" w:eastAsia="Calibri" w:hAnsi="Calibri"/>
                <w:b w:val="1"/>
                <w:sz w:val="22"/>
                <w:szCs w:val="22"/>
              </w:rPr>
            </w:pPr>
            <w:r w:rsidDel="00000000" w:rsidR="00000000" w:rsidRPr="00000000">
              <w:rPr>
                <w:b w:val="1"/>
                <w:rtl w:val="0"/>
              </w:rPr>
              <w:t xml:space="preserve">DT</w:t>
            </w:r>
            <w:r w:rsidDel="00000000" w:rsidR="00000000" w:rsidRPr="00000000">
              <w:rPr>
                <w:rtl w:val="0"/>
              </w:rPr>
            </w:r>
          </w:p>
        </w:tc>
        <w:tc>
          <w:tcPr>
            <w:vAlign w:val="center"/>
          </w:tcPr>
          <w:p w:rsidR="00000000" w:rsidDel="00000000" w:rsidP="00000000" w:rsidRDefault="00000000" w:rsidRPr="00000000" w14:paraId="000000CD">
            <w:pPr>
              <w:jc w:val="center"/>
              <w:rPr>
                <w:rFonts w:ascii="Calibri" w:cs="Calibri" w:eastAsia="Calibri" w:hAnsi="Calibri"/>
                <w:b w:val="1"/>
                <w:sz w:val="22"/>
                <w:szCs w:val="22"/>
              </w:rPr>
            </w:pPr>
            <w:r w:rsidDel="00000000" w:rsidR="00000000" w:rsidRPr="00000000">
              <w:rPr>
                <w:b w:val="1"/>
                <w:rtl w:val="0"/>
              </w:rPr>
              <w:t xml:space="preserve">Volcano model</w:t>
            </w:r>
            <w:r w:rsidDel="00000000" w:rsidR="00000000" w:rsidRPr="00000000">
              <w:rPr>
                <w:rtl w:val="0"/>
              </w:rPr>
            </w:r>
          </w:p>
        </w:tc>
        <w:tc>
          <w:tcPr>
            <w:vAlign w:val="center"/>
          </w:tcPr>
          <w:p w:rsidR="00000000" w:rsidDel="00000000" w:rsidP="00000000" w:rsidRDefault="00000000" w:rsidRPr="00000000" w14:paraId="000000CE">
            <w:pPr>
              <w:jc w:val="center"/>
              <w:rPr>
                <w:rFonts w:ascii="Calibri" w:cs="Calibri" w:eastAsia="Calibri" w:hAnsi="Calibri"/>
                <w:b w:val="1"/>
                <w:sz w:val="22"/>
                <w:szCs w:val="22"/>
              </w:rPr>
            </w:pPr>
            <w:r w:rsidDel="00000000" w:rsidR="00000000" w:rsidRPr="00000000">
              <w:rPr>
                <w:b w:val="1"/>
                <w:rtl w:val="0"/>
              </w:rPr>
              <w:t xml:space="preserve">Design own Greek clothing</w:t>
            </w:r>
            <w:r w:rsidDel="00000000" w:rsidR="00000000" w:rsidRPr="00000000">
              <w:rPr>
                <w:rtl w:val="0"/>
              </w:rPr>
            </w:r>
          </w:p>
          <w:p w:rsidR="00000000" w:rsidDel="00000000" w:rsidP="00000000" w:rsidRDefault="00000000" w:rsidRPr="00000000" w14:paraId="000000CF">
            <w:pPr>
              <w:jc w:val="center"/>
              <w:rPr>
                <w:rFonts w:ascii="Calibri" w:cs="Calibri" w:eastAsia="Calibri" w:hAnsi="Calibri"/>
                <w:b w:val="1"/>
                <w:sz w:val="22"/>
                <w:szCs w:val="22"/>
              </w:rPr>
            </w:pPr>
            <w:r w:rsidDel="00000000" w:rsidR="00000000" w:rsidRPr="00000000">
              <w:rPr>
                <w:b w:val="1"/>
                <w:rtl w:val="0"/>
              </w:rPr>
              <w:t xml:space="preserve">Build a Greek temple</w:t>
            </w:r>
            <w:r w:rsidDel="00000000" w:rsidR="00000000" w:rsidRPr="00000000">
              <w:rPr>
                <w:rtl w:val="0"/>
              </w:rPr>
            </w:r>
          </w:p>
        </w:tc>
        <w:tc>
          <w:tcPr>
            <w:vAlign w:val="center"/>
          </w:tcPr>
          <w:p w:rsidR="00000000" w:rsidDel="00000000" w:rsidP="00000000" w:rsidRDefault="00000000" w:rsidRPr="00000000" w14:paraId="000000D0">
            <w:pPr>
              <w:jc w:val="center"/>
              <w:rPr>
                <w:rFonts w:ascii="Calibri" w:cs="Calibri" w:eastAsia="Calibri" w:hAnsi="Calibri"/>
                <w:b w:val="1"/>
                <w:sz w:val="22"/>
                <w:szCs w:val="22"/>
              </w:rPr>
            </w:pPr>
            <w:r w:rsidDel="00000000" w:rsidR="00000000" w:rsidRPr="00000000">
              <w:rPr>
                <w:b w:val="1"/>
                <w:rtl w:val="0"/>
              </w:rPr>
              <w:t xml:space="preserve">Mexican Food cooking, textiles. Cams, pulleys and levers project on the Alps.</w:t>
            </w:r>
            <w:r w:rsidDel="00000000" w:rsidR="00000000" w:rsidRPr="00000000">
              <w:rPr>
                <w:rtl w:val="0"/>
              </w:rPr>
            </w:r>
          </w:p>
        </w:tc>
      </w:tr>
    </w:tbl>
    <w:p w:rsidR="00000000" w:rsidDel="00000000" w:rsidP="00000000" w:rsidRDefault="00000000" w:rsidRPr="00000000" w14:paraId="000000D1">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2">
      <w:pPr>
        <w:rPr>
          <w:rFonts w:ascii="Calibri" w:cs="Calibri" w:eastAsia="Calibri" w:hAnsi="Calibri"/>
          <w:sz w:val="28"/>
          <w:szCs w:val="28"/>
        </w:rPr>
      </w:pPr>
      <w:r w:rsidDel="00000000" w:rsidR="00000000" w:rsidRPr="00000000">
        <w:rPr>
          <w:sz w:val="28"/>
          <w:szCs w:val="28"/>
          <w:rtl w:val="0"/>
        </w:rPr>
        <w:t xml:space="preserve">Within each of our year group topics we teach the subjects of History, Geography, Art and Music. We believe by teaching the skills of these individual subjects under one topic helps to inspire our pupils with their learning. We can support the learning of the subjects with an educational visit or activity and give our pupils real life experiences. There are occasions where other subject areas are linked to the topics we teach, for example within English, Mathematics and Science.</w:t>
      </w:r>
      <w:r w:rsidDel="00000000" w:rsidR="00000000" w:rsidRPr="00000000">
        <w:rPr>
          <w:rtl w:val="0"/>
        </w:rPr>
      </w:r>
    </w:p>
    <w:p w:rsidR="00000000" w:rsidDel="00000000" w:rsidP="00000000" w:rsidRDefault="00000000" w:rsidRPr="00000000" w14:paraId="000000D3">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4">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5">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6">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7">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8">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9">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A">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B">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C">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D">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E">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DF">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0">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1">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2">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3">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4">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5">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6">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7">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8">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9">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A">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B">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C">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D">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E">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EF">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0">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1">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2">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3">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4">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5">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6">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7">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8">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9">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A">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B">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C">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D">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E">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FF">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0">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1">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2">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3">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4">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5">
      <w:pPr>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06">
      <w:pPr>
        <w:jc w:val="center"/>
        <w:rPr>
          <w:rFonts w:ascii="Calibri" w:cs="Calibri" w:eastAsia="Calibri" w:hAnsi="Calibri"/>
          <w:b w:val="1"/>
          <w:sz w:val="22"/>
          <w:szCs w:val="22"/>
          <w:u w:val="single"/>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uiPriority w:val="39"/>
    <w:rsid w:val="004C2B8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TRkYxq+n6sIFfaYQTCuCMhY9PA==">AMUW2mU59+na0vUns+4ekhaIjTQruT3XymgsQcr3TeqMN87M4iYGItWvMhWe/yfQPp/z6RPdoulgnk6ttJtkCp8UKT53Mq+Z15NmBf5h6j/qjIu9PlL3DyLnpRAkAHYgTPjRPuaZ8MGH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2019-06-12T11:05:00Z</dcterms:created>
  <dc:creator>Paul1 Haylock</dc:creator>
</cp:coreProperties>
</file>