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pageBreakBefore w:val="0"/>
        <w:jc w:val="center"/>
        <w:rPr>
          <w:rFonts w:ascii="Montserrat" w:cs="Montserrat" w:eastAsia="Montserrat" w:hAnsi="Montserrat"/>
          <w:b w:val="1"/>
          <w:color w:val="ff9900"/>
          <w:sz w:val="24"/>
          <w:szCs w:val="24"/>
        </w:rPr>
      </w:pPr>
      <w:r w:rsidDel="00000000" w:rsidR="00000000" w:rsidRPr="00000000">
        <w:rPr>
          <w:rtl w:val="0"/>
        </w:rPr>
      </w:r>
    </w:p>
    <w:p w:rsidR="00000000" w:rsidDel="00000000" w:rsidP="00000000" w:rsidRDefault="00000000" w:rsidRPr="00000000" w14:paraId="00000002">
      <w:pPr>
        <w:pageBreakBefore w:val="0"/>
        <w:jc w:val="center"/>
        <w:rPr>
          <w:rFonts w:ascii="Montserrat" w:cs="Montserrat" w:eastAsia="Montserrat" w:hAnsi="Montserrat"/>
          <w:b w:val="1"/>
          <w:color w:val="9900ff"/>
          <w:sz w:val="24"/>
          <w:szCs w:val="24"/>
        </w:rPr>
      </w:pPr>
      <w:r w:rsidDel="00000000" w:rsidR="00000000" w:rsidRPr="00000000">
        <w:rPr>
          <w:rFonts w:ascii="Montserrat" w:cs="Montserrat" w:eastAsia="Montserrat" w:hAnsi="Montserrat"/>
          <w:b w:val="1"/>
          <w:color w:val="9900ff"/>
          <w:sz w:val="24"/>
          <w:szCs w:val="24"/>
          <w:rtl w:val="0"/>
        </w:rPr>
        <w:t xml:space="preserve">Music</w:t>
      </w:r>
    </w:p>
    <w:p w:rsidR="00000000" w:rsidDel="00000000" w:rsidP="00000000" w:rsidRDefault="00000000" w:rsidRPr="00000000" w14:paraId="00000003">
      <w:pPr>
        <w:pageBreakBefore w:val="0"/>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Music is taught by BYMT weekly.</w:t>
      </w:r>
    </w:p>
    <w:p w:rsidR="00000000" w:rsidDel="00000000" w:rsidP="00000000" w:rsidRDefault="00000000" w:rsidRPr="00000000" w14:paraId="00000004">
      <w:pPr>
        <w:pageBreakBefore w:val="0"/>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In Year 3 the children will be learning to play the violin. In addition to this there will also be singing assemblies every week. </w:t>
      </w:r>
    </w:p>
    <w:p w:rsidR="00000000" w:rsidDel="00000000" w:rsidP="00000000" w:rsidRDefault="00000000" w:rsidRPr="00000000" w14:paraId="00000005">
      <w:pPr>
        <w:pageBreakBefore w:val="0"/>
        <w:jc w:val="cente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6">
      <w:pPr>
        <w:pageBreakBefore w:val="0"/>
        <w:jc w:val="center"/>
        <w:rPr>
          <w:rFonts w:ascii="Montserrat" w:cs="Montserrat" w:eastAsia="Montserrat" w:hAnsi="Montserrat"/>
          <w:b w:val="1"/>
          <w:color w:val="9900ff"/>
          <w:sz w:val="24"/>
          <w:szCs w:val="24"/>
        </w:rPr>
      </w:pPr>
      <w:r w:rsidDel="00000000" w:rsidR="00000000" w:rsidRPr="00000000">
        <w:rPr>
          <w:rFonts w:ascii="Montserrat" w:cs="Montserrat" w:eastAsia="Montserrat" w:hAnsi="Montserrat"/>
          <w:b w:val="1"/>
          <w:color w:val="9900ff"/>
          <w:sz w:val="24"/>
          <w:szCs w:val="24"/>
          <w:rtl w:val="0"/>
        </w:rPr>
        <w:t xml:space="preserve">Computing</w:t>
      </w:r>
    </w:p>
    <w:p w:rsidR="00000000" w:rsidDel="00000000" w:rsidP="00000000" w:rsidRDefault="00000000" w:rsidRPr="00000000" w14:paraId="00000007">
      <w:pPr>
        <w:pageBreakBefore w:val="0"/>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will be using our chromebooks for our computing lessons, where we will learn Systems and Networks 2- Emailing/ Journey inside a computer.</w:t>
      </w:r>
    </w:p>
    <w:p w:rsidR="00000000" w:rsidDel="00000000" w:rsidP="00000000" w:rsidRDefault="00000000" w:rsidRPr="00000000" w14:paraId="00000008">
      <w:pPr>
        <w:pageBreakBefore w:val="0"/>
        <w:jc w:val="left"/>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09">
      <w:pPr>
        <w:pageBreakBefore w:val="0"/>
        <w:jc w:val="center"/>
        <w:rPr>
          <w:rFonts w:ascii="Montserrat" w:cs="Montserrat" w:eastAsia="Montserrat" w:hAnsi="Montserrat"/>
          <w:b w:val="1"/>
          <w:color w:val="9900ff"/>
          <w:sz w:val="24"/>
          <w:szCs w:val="24"/>
        </w:rPr>
      </w:pPr>
      <w:r w:rsidDel="00000000" w:rsidR="00000000" w:rsidRPr="00000000">
        <w:rPr>
          <w:rFonts w:ascii="Montserrat" w:cs="Montserrat" w:eastAsia="Montserrat" w:hAnsi="Montserrat"/>
          <w:b w:val="1"/>
          <w:color w:val="9900ff"/>
          <w:sz w:val="24"/>
          <w:szCs w:val="24"/>
          <w:rtl w:val="0"/>
        </w:rPr>
        <w:t xml:space="preserve">Science</w:t>
      </w:r>
    </w:p>
    <w:p w:rsidR="00000000" w:rsidDel="00000000" w:rsidP="00000000" w:rsidRDefault="00000000" w:rsidRPr="00000000" w14:paraId="0000000A">
      <w:pPr>
        <w:pageBreakBefore w:val="0"/>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We will learn about Rocks and Soils. In Spring 2 our topic will be Light and Shadows.</w:t>
      </w:r>
    </w:p>
    <w:p w:rsidR="00000000" w:rsidDel="00000000" w:rsidP="00000000" w:rsidRDefault="00000000" w:rsidRPr="00000000" w14:paraId="0000000B">
      <w:pPr>
        <w:pageBreakBefore w:val="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0C">
      <w:pPr>
        <w:pageBreakBefore w:val="0"/>
        <w:jc w:val="center"/>
        <w:rPr>
          <w:rFonts w:ascii="Montserrat" w:cs="Montserrat" w:eastAsia="Montserrat" w:hAnsi="Montserrat"/>
          <w:b w:val="1"/>
          <w:color w:val="9900ff"/>
          <w:sz w:val="24"/>
          <w:szCs w:val="24"/>
        </w:rPr>
      </w:pPr>
      <w:r w:rsidDel="00000000" w:rsidR="00000000" w:rsidRPr="00000000">
        <w:rPr>
          <w:rFonts w:ascii="Montserrat" w:cs="Montserrat" w:eastAsia="Montserrat" w:hAnsi="Montserrat"/>
          <w:b w:val="1"/>
          <w:color w:val="9900ff"/>
          <w:sz w:val="24"/>
          <w:szCs w:val="24"/>
          <w:rtl w:val="0"/>
        </w:rPr>
        <w:t xml:space="preserve">Spanish</w:t>
      </w:r>
    </w:p>
    <w:p w:rsidR="00000000" w:rsidDel="00000000" w:rsidP="00000000" w:rsidRDefault="00000000" w:rsidRPr="00000000" w14:paraId="0000000D">
      <w:pPr>
        <w:pageBreakBefore w:val="0"/>
        <w:jc w:val="center"/>
        <w:rPr>
          <w:rFonts w:ascii="Montserrat" w:cs="Montserrat" w:eastAsia="Montserrat" w:hAnsi="Montserrat"/>
          <w:b w:val="1"/>
          <w:color w:val="9900ff"/>
          <w:sz w:val="62"/>
          <w:szCs w:val="62"/>
        </w:rPr>
      </w:pPr>
      <w:r w:rsidDel="00000000" w:rsidR="00000000" w:rsidRPr="00000000">
        <w:rPr>
          <w:rFonts w:ascii="Montserrat" w:cs="Montserrat" w:eastAsia="Montserrat" w:hAnsi="Montserrat"/>
          <w:sz w:val="24"/>
          <w:szCs w:val="24"/>
          <w:rtl w:val="0"/>
        </w:rPr>
        <w:t xml:space="preserve">This term we will focus on basic Shapes and Colours and in Spring 2 we will learn about Spanish objects.</w:t>
      </w:r>
      <w:r w:rsidDel="00000000" w:rsidR="00000000" w:rsidRPr="00000000">
        <w:rPr>
          <w:rtl w:val="0"/>
        </w:rPr>
      </w:r>
    </w:p>
    <w:p w:rsidR="00000000" w:rsidDel="00000000" w:rsidP="00000000" w:rsidRDefault="00000000" w:rsidRPr="00000000" w14:paraId="0000000E">
      <w:pPr>
        <w:pageBreakBefore w:val="0"/>
        <w:jc w:val="center"/>
        <w:rPr>
          <w:rFonts w:ascii="Montserrat" w:cs="Montserrat" w:eastAsia="Montserrat" w:hAnsi="Montserrat"/>
          <w:b w:val="1"/>
        </w:rPr>
      </w:pPr>
      <w:r w:rsidDel="00000000" w:rsidR="00000000" w:rsidRPr="00000000">
        <w:rPr>
          <w:rtl w:val="0"/>
        </w:rPr>
      </w:r>
    </w:p>
    <w:p w:rsidR="00000000" w:rsidDel="00000000" w:rsidP="00000000" w:rsidRDefault="00000000" w:rsidRPr="00000000" w14:paraId="0000000F">
      <w:pPr>
        <w:pageBreakBefore w:val="0"/>
        <w:jc w:val="center"/>
        <w:rPr>
          <w:rFonts w:ascii="Montserrat" w:cs="Montserrat" w:eastAsia="Montserrat" w:hAnsi="Montserrat"/>
          <w:b w:val="1"/>
          <w:color w:val="9900ff"/>
        </w:rPr>
      </w:pPr>
      <w:r w:rsidDel="00000000" w:rsidR="00000000" w:rsidRPr="00000000">
        <w:rPr>
          <w:rFonts w:ascii="Montserrat" w:cs="Montserrat" w:eastAsia="Montserrat" w:hAnsi="Montserrat"/>
          <w:b w:val="1"/>
          <w:color w:val="9900ff"/>
          <w:rtl w:val="0"/>
        </w:rPr>
        <w:t xml:space="preserve">PE</w:t>
      </w:r>
    </w:p>
    <w:p w:rsidR="00000000" w:rsidDel="00000000" w:rsidP="00000000" w:rsidRDefault="00000000" w:rsidRPr="00000000" w14:paraId="00000010">
      <w:pPr>
        <w:pageBreakBefore w:val="0"/>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PE is every Tuesday and Thursday. Please bring in reading books every day. Homework is given on Thursday and due on the following Thursday.</w:t>
      </w:r>
    </w:p>
    <w:p w:rsidR="00000000" w:rsidDel="00000000" w:rsidP="00000000" w:rsidRDefault="00000000" w:rsidRPr="00000000" w14:paraId="00000011">
      <w:pPr>
        <w:pageBreakBefore w:val="0"/>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Reading records due on Friday with a minimum of four signatures. </w:t>
      </w:r>
    </w:p>
    <w:p w:rsidR="00000000" w:rsidDel="00000000" w:rsidP="00000000" w:rsidRDefault="00000000" w:rsidRPr="00000000" w14:paraId="00000012">
      <w:pPr>
        <w:pageBreakBefore w:val="0"/>
        <w:jc w:val="left"/>
        <w:rPr>
          <w:rFonts w:ascii="Montserrat" w:cs="Montserrat" w:eastAsia="Montserrat" w:hAnsi="Montserrat"/>
          <w:color w:val="9900ff"/>
          <w:sz w:val="24"/>
          <w:szCs w:val="24"/>
        </w:rPr>
      </w:pPr>
      <w:r w:rsidDel="00000000" w:rsidR="00000000" w:rsidRPr="00000000">
        <w:rPr>
          <w:rtl w:val="0"/>
        </w:rPr>
      </w:r>
    </w:p>
    <w:p w:rsidR="00000000" w:rsidDel="00000000" w:rsidP="00000000" w:rsidRDefault="00000000" w:rsidRPr="00000000" w14:paraId="00000013">
      <w:pPr>
        <w:pageBreakBefore w:val="0"/>
        <w:jc w:val="center"/>
        <w:rPr>
          <w:rFonts w:ascii="Montserrat" w:cs="Montserrat" w:eastAsia="Montserrat" w:hAnsi="Montserrat"/>
          <w:b w:val="1"/>
          <w:color w:val="9900ff"/>
          <w:sz w:val="24"/>
          <w:szCs w:val="24"/>
        </w:rPr>
      </w:pPr>
      <w:r w:rsidDel="00000000" w:rsidR="00000000" w:rsidRPr="00000000">
        <w:rPr>
          <w:rtl w:val="0"/>
        </w:rPr>
      </w:r>
    </w:p>
    <w:p w:rsidR="00000000" w:rsidDel="00000000" w:rsidP="00000000" w:rsidRDefault="00000000" w:rsidRPr="00000000" w14:paraId="00000014">
      <w:pPr>
        <w:pageBreakBefore w:val="0"/>
        <w:jc w:val="center"/>
        <w:rPr>
          <w:rFonts w:ascii="Montserrat" w:cs="Montserrat" w:eastAsia="Montserrat" w:hAnsi="Montserrat"/>
          <w:b w:val="1"/>
          <w:color w:val="9900ff"/>
          <w:sz w:val="24"/>
          <w:szCs w:val="24"/>
        </w:rPr>
      </w:pPr>
      <w:r w:rsidDel="00000000" w:rsidR="00000000" w:rsidRPr="00000000">
        <w:rPr>
          <w:rtl w:val="0"/>
        </w:rPr>
      </w:r>
    </w:p>
    <w:p w:rsidR="00000000" w:rsidDel="00000000" w:rsidP="00000000" w:rsidRDefault="00000000" w:rsidRPr="00000000" w14:paraId="00000015">
      <w:pPr>
        <w:pageBreakBefore w:val="0"/>
        <w:jc w:val="center"/>
        <w:rPr>
          <w:rFonts w:ascii="Montserrat" w:cs="Montserrat" w:eastAsia="Montserrat" w:hAnsi="Montserrat"/>
          <w:b w:val="1"/>
          <w:color w:val="9900ff"/>
          <w:sz w:val="24"/>
          <w:szCs w:val="24"/>
        </w:rPr>
      </w:pPr>
      <w:r w:rsidDel="00000000" w:rsidR="00000000" w:rsidRPr="00000000">
        <w:rPr>
          <w:rFonts w:ascii="Montserrat" w:cs="Montserrat" w:eastAsia="Montserrat" w:hAnsi="Montserrat"/>
          <w:b w:val="1"/>
          <w:color w:val="9900ff"/>
          <w:sz w:val="24"/>
          <w:szCs w:val="24"/>
          <w:rtl w:val="0"/>
        </w:rPr>
        <w:t xml:space="preserve">English</w:t>
      </w:r>
    </w:p>
    <w:p w:rsidR="00000000" w:rsidDel="00000000" w:rsidP="00000000" w:rsidRDefault="00000000" w:rsidRPr="00000000" w14:paraId="00000016">
      <w:pPr>
        <w:pageBreakBefore w:val="0"/>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Core texts for this term are The Pied Piper Of Hamelin, Black Dog, The Lost Spells (poetry), Cloud Tea Monkeys, Here We Are, Dirty Beasts (Poetry) and Antarctica Fact File</w:t>
      </w:r>
      <w:r w:rsidDel="00000000" w:rsidR="00000000" w:rsidRPr="00000000">
        <w:drawing>
          <wp:anchor allowOverlap="1" behindDoc="0" distB="114300" distT="114300" distL="114300" distR="114300" hidden="0" layoutInCell="1" locked="0" relativeHeight="0" simplePos="0">
            <wp:simplePos x="0" y="0"/>
            <wp:positionH relativeFrom="column">
              <wp:posOffset>981075</wp:posOffset>
            </wp:positionH>
            <wp:positionV relativeFrom="paragraph">
              <wp:posOffset>1163460</wp:posOffset>
            </wp:positionV>
            <wp:extent cx="757238" cy="908685"/>
            <wp:effectExtent b="0" l="0" r="0" t="0"/>
            <wp:wrapSquare wrapText="bothSides" distB="114300" distT="114300" distL="114300" distR="11430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757238" cy="908685"/>
                    </a:xfrm>
                    <a:prstGeom prst="rect"/>
                    <a:ln/>
                  </pic:spPr>
                </pic:pic>
              </a:graphicData>
            </a:graphic>
          </wp:anchor>
        </w:drawing>
      </w:r>
    </w:p>
    <w:p w:rsidR="00000000" w:rsidDel="00000000" w:rsidP="00000000" w:rsidRDefault="00000000" w:rsidRPr="00000000" w14:paraId="00000017">
      <w:pPr>
        <w:pageBreakBefore w:val="0"/>
        <w:jc w:val="cente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18">
      <w:pPr>
        <w:jc w:val="center"/>
        <w:rPr>
          <w:rFonts w:ascii="Montserrat" w:cs="Montserrat" w:eastAsia="Montserrat" w:hAnsi="Montserrat"/>
        </w:rPr>
      </w:pPr>
      <w:r w:rsidDel="00000000" w:rsidR="00000000" w:rsidRPr="00000000">
        <w:rPr>
          <w:rtl w:val="0"/>
        </w:rPr>
      </w:r>
    </w:p>
    <w:p w:rsidR="00000000" w:rsidDel="00000000" w:rsidP="00000000" w:rsidRDefault="00000000" w:rsidRPr="00000000" w14:paraId="00000019">
      <w:pPr>
        <w:pageBreakBefore w:val="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1A">
      <w:pPr>
        <w:pageBreakBefore w:val="0"/>
        <w:jc w:val="center"/>
        <w:rPr>
          <w:rFonts w:ascii="Montserrat" w:cs="Montserrat" w:eastAsia="Montserrat" w:hAnsi="Montserrat"/>
          <w:b w:val="1"/>
          <w:color w:val="ff9900"/>
          <w:sz w:val="24"/>
          <w:szCs w:val="24"/>
        </w:rPr>
      </w:pPr>
      <w:r w:rsidDel="00000000" w:rsidR="00000000" w:rsidRPr="00000000">
        <w:rPr>
          <w:rtl w:val="0"/>
        </w:rPr>
      </w:r>
    </w:p>
    <w:p w:rsidR="00000000" w:rsidDel="00000000" w:rsidP="00000000" w:rsidRDefault="00000000" w:rsidRPr="00000000" w14:paraId="0000001B">
      <w:pPr>
        <w:pageBreakBefore w:val="0"/>
        <w:jc w:val="center"/>
        <w:rPr>
          <w:rFonts w:ascii="Montserrat" w:cs="Montserrat" w:eastAsia="Montserrat" w:hAnsi="Montserrat"/>
          <w:b w:val="1"/>
          <w:color w:val="9900ff"/>
          <w:sz w:val="24"/>
          <w:szCs w:val="24"/>
        </w:rPr>
      </w:pPr>
      <w:r w:rsidDel="00000000" w:rsidR="00000000" w:rsidRPr="00000000">
        <w:rPr>
          <w:rtl w:val="0"/>
        </w:rPr>
      </w:r>
    </w:p>
    <w:p w:rsidR="00000000" w:rsidDel="00000000" w:rsidP="00000000" w:rsidRDefault="00000000" w:rsidRPr="00000000" w14:paraId="0000001C">
      <w:pPr>
        <w:pageBreakBefore w:val="0"/>
        <w:jc w:val="center"/>
        <w:rPr>
          <w:rFonts w:ascii="Montserrat" w:cs="Montserrat" w:eastAsia="Montserrat" w:hAnsi="Montserrat"/>
          <w:b w:val="1"/>
          <w:color w:val="9900ff"/>
          <w:sz w:val="24"/>
          <w:szCs w:val="24"/>
        </w:rPr>
      </w:pPr>
      <w:r w:rsidDel="00000000" w:rsidR="00000000" w:rsidRPr="00000000">
        <w:rPr>
          <w:rtl w:val="0"/>
        </w:rPr>
      </w:r>
    </w:p>
    <w:p w:rsidR="00000000" w:rsidDel="00000000" w:rsidP="00000000" w:rsidRDefault="00000000" w:rsidRPr="00000000" w14:paraId="0000001D">
      <w:pPr>
        <w:pageBreakBefore w:val="0"/>
        <w:jc w:val="center"/>
        <w:rPr>
          <w:rFonts w:ascii="Montserrat" w:cs="Montserrat" w:eastAsia="Montserrat" w:hAnsi="Montserrat"/>
          <w:b w:val="1"/>
          <w:color w:val="9900ff"/>
          <w:sz w:val="24"/>
          <w:szCs w:val="24"/>
        </w:rPr>
      </w:pPr>
      <w:r w:rsidDel="00000000" w:rsidR="00000000" w:rsidRPr="00000000">
        <w:rPr>
          <w:rFonts w:ascii="Montserrat" w:cs="Montserrat" w:eastAsia="Montserrat" w:hAnsi="Montserrat"/>
          <w:b w:val="1"/>
          <w:color w:val="9900ff"/>
          <w:sz w:val="24"/>
          <w:szCs w:val="24"/>
          <w:rtl w:val="0"/>
        </w:rPr>
        <w:t xml:space="preserve">RE</w:t>
      </w:r>
    </w:p>
    <w:p w:rsidR="00000000" w:rsidDel="00000000" w:rsidP="00000000" w:rsidRDefault="00000000" w:rsidRPr="00000000" w14:paraId="0000001E">
      <w:pPr>
        <w:pageBreakBefore w:val="0"/>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 This term we will focus on - Why do we give thanks? Then in Spring 2- What do candles mean to people?</w:t>
      </w:r>
    </w:p>
    <w:p w:rsidR="00000000" w:rsidDel="00000000" w:rsidP="00000000" w:rsidRDefault="00000000" w:rsidRPr="00000000" w14:paraId="0000001F">
      <w:pPr>
        <w:pageBreakBefore w:val="0"/>
        <w:jc w:val="center"/>
        <w:rPr>
          <w:rFonts w:ascii="Montserrat" w:cs="Montserrat" w:eastAsia="Montserrat" w:hAnsi="Montserrat"/>
          <w:b w:val="1"/>
          <w:sz w:val="24"/>
          <w:szCs w:val="24"/>
        </w:rPr>
      </w:pPr>
      <w:r w:rsidDel="00000000" w:rsidR="00000000" w:rsidRPr="00000000">
        <w:rPr>
          <w:rtl w:val="0"/>
        </w:rPr>
      </w:r>
    </w:p>
    <w:p w:rsidR="00000000" w:rsidDel="00000000" w:rsidP="00000000" w:rsidRDefault="00000000" w:rsidRPr="00000000" w14:paraId="00000020">
      <w:pPr>
        <w:pageBreakBefore w:val="0"/>
        <w:jc w:val="left"/>
        <w:rPr>
          <w:rFonts w:ascii="Montserrat" w:cs="Montserrat" w:eastAsia="Montserrat" w:hAnsi="Montserrat"/>
          <w:b w:val="1"/>
          <w:color w:val="9900ff"/>
          <w:sz w:val="24"/>
          <w:szCs w:val="24"/>
        </w:rPr>
      </w:pPr>
      <w:r w:rsidDel="00000000" w:rsidR="00000000" w:rsidRPr="00000000">
        <w:rPr>
          <w:rFonts w:ascii="Montserrat" w:cs="Montserrat" w:eastAsia="Montserrat" w:hAnsi="Montserrat"/>
          <w:b w:val="1"/>
          <w:color w:val="ff9900"/>
          <w:sz w:val="24"/>
          <w:szCs w:val="24"/>
          <w:rtl w:val="0"/>
        </w:rPr>
        <w:t xml:space="preserve">                           </w:t>
      </w:r>
      <w:r w:rsidDel="00000000" w:rsidR="00000000" w:rsidRPr="00000000">
        <w:rPr>
          <w:rFonts w:ascii="Montserrat" w:cs="Montserrat" w:eastAsia="Montserrat" w:hAnsi="Montserrat"/>
          <w:b w:val="1"/>
          <w:color w:val="9900ff"/>
          <w:sz w:val="24"/>
          <w:szCs w:val="24"/>
          <w:rtl w:val="0"/>
        </w:rPr>
        <w:t xml:space="preserve">PSHE</w:t>
      </w:r>
    </w:p>
    <w:p w:rsidR="00000000" w:rsidDel="00000000" w:rsidP="00000000" w:rsidRDefault="00000000" w:rsidRPr="00000000" w14:paraId="00000021">
      <w:pPr>
        <w:pageBreakBefore w:val="0"/>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PSHE topics are - safety and the changing body. . Then in spring  2 -Citizenship. In Year 3 we will also be learning mindfulness through a course  called Paws B.</w:t>
      </w:r>
    </w:p>
    <w:p w:rsidR="00000000" w:rsidDel="00000000" w:rsidP="00000000" w:rsidRDefault="00000000" w:rsidRPr="00000000" w14:paraId="00000022">
      <w:pPr>
        <w:pageBreakBefore w:val="0"/>
        <w:jc w:val="cente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3">
      <w:pPr>
        <w:pageBreakBefore w:val="0"/>
        <w:jc w:val="center"/>
        <w:rPr>
          <w:rFonts w:ascii="Montserrat" w:cs="Montserrat" w:eastAsia="Montserrat" w:hAnsi="Montserrat"/>
          <w:b w:val="1"/>
          <w:color w:val="9900ff"/>
          <w:sz w:val="24"/>
          <w:szCs w:val="24"/>
        </w:rPr>
      </w:pPr>
      <w:r w:rsidDel="00000000" w:rsidR="00000000" w:rsidRPr="00000000">
        <w:rPr>
          <w:rFonts w:ascii="Montserrat" w:cs="Montserrat" w:eastAsia="Montserrat" w:hAnsi="Montserrat"/>
          <w:b w:val="1"/>
          <w:color w:val="9900ff"/>
          <w:sz w:val="24"/>
          <w:szCs w:val="24"/>
          <w:rtl w:val="0"/>
        </w:rPr>
        <w:t xml:space="preserve">History</w:t>
      </w:r>
    </w:p>
    <w:p w:rsidR="00000000" w:rsidDel="00000000" w:rsidP="00000000" w:rsidRDefault="00000000" w:rsidRPr="00000000" w14:paraId="00000024">
      <w:pPr>
        <w:pageBreakBefore w:val="0"/>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History topic is who were the ancient Egyptians and where did they live?</w:t>
      </w:r>
    </w:p>
    <w:p w:rsidR="00000000" w:rsidDel="00000000" w:rsidP="00000000" w:rsidRDefault="00000000" w:rsidRPr="00000000" w14:paraId="00000025">
      <w:pPr>
        <w:pageBreakBefore w:val="0"/>
        <w:jc w:val="cente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26">
      <w:pPr>
        <w:jc w:val="center"/>
        <w:rPr>
          <w:rFonts w:ascii="Montserrat" w:cs="Montserrat" w:eastAsia="Montserrat" w:hAnsi="Montserrat"/>
          <w:b w:val="1"/>
          <w:color w:val="9900ff"/>
          <w:sz w:val="24"/>
          <w:szCs w:val="24"/>
        </w:rPr>
      </w:pPr>
      <w:r w:rsidDel="00000000" w:rsidR="00000000" w:rsidRPr="00000000">
        <w:rPr>
          <w:rFonts w:ascii="Montserrat" w:cs="Montserrat" w:eastAsia="Montserrat" w:hAnsi="Montserrat"/>
          <w:b w:val="1"/>
          <w:color w:val="9900ff"/>
          <w:sz w:val="24"/>
          <w:szCs w:val="24"/>
          <w:rtl w:val="0"/>
        </w:rPr>
        <w:t xml:space="preserve">Geography</w:t>
      </w:r>
    </w:p>
    <w:p w:rsidR="00000000" w:rsidDel="00000000" w:rsidP="00000000" w:rsidRDefault="00000000" w:rsidRPr="00000000" w14:paraId="00000027">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Geography  topic is - who lives in Antarctica?</w:t>
      </w:r>
    </w:p>
    <w:p w:rsidR="00000000" w:rsidDel="00000000" w:rsidP="00000000" w:rsidRDefault="00000000" w:rsidRPr="00000000" w14:paraId="00000028">
      <w:pPr>
        <w:jc w:val="center"/>
        <w:rPr>
          <w:rFonts w:ascii="Montserrat" w:cs="Montserrat" w:eastAsia="Montserrat" w:hAnsi="Montserrat"/>
          <w:b w:val="1"/>
          <w:color w:val="9900ff"/>
          <w:sz w:val="24"/>
          <w:szCs w:val="24"/>
        </w:rPr>
      </w:pPr>
      <w:r w:rsidDel="00000000" w:rsidR="00000000" w:rsidRPr="00000000">
        <w:rPr>
          <w:rtl w:val="0"/>
        </w:rPr>
      </w:r>
    </w:p>
    <w:p w:rsidR="00000000" w:rsidDel="00000000" w:rsidP="00000000" w:rsidRDefault="00000000" w:rsidRPr="00000000" w14:paraId="00000029">
      <w:pPr>
        <w:pageBreakBefore w:val="0"/>
        <w:jc w:val="center"/>
        <w:rPr>
          <w:rFonts w:ascii="Montserrat" w:cs="Montserrat" w:eastAsia="Montserrat" w:hAnsi="Montserrat"/>
          <w:b w:val="1"/>
          <w:color w:val="9900ff"/>
          <w:sz w:val="24"/>
          <w:szCs w:val="24"/>
        </w:rPr>
      </w:pPr>
      <w:r w:rsidDel="00000000" w:rsidR="00000000" w:rsidRPr="00000000">
        <w:rPr>
          <w:rFonts w:ascii="Montserrat" w:cs="Montserrat" w:eastAsia="Montserrat" w:hAnsi="Montserrat"/>
          <w:b w:val="1"/>
          <w:color w:val="9900ff"/>
          <w:sz w:val="24"/>
          <w:szCs w:val="24"/>
          <w:rtl w:val="0"/>
        </w:rPr>
        <w:t xml:space="preserve">Art and Design</w:t>
      </w:r>
    </w:p>
    <w:p w:rsidR="00000000" w:rsidDel="00000000" w:rsidP="00000000" w:rsidRDefault="00000000" w:rsidRPr="00000000" w14:paraId="0000002A">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Art and Design topic is making Egyptians scrolls.</w:t>
      </w:r>
    </w:p>
    <w:p w:rsidR="00000000" w:rsidDel="00000000" w:rsidP="00000000" w:rsidRDefault="00000000" w:rsidRPr="00000000" w14:paraId="0000002B">
      <w:pPr>
        <w:jc w:val="center"/>
        <w:rPr>
          <w:rFonts w:ascii="Montserrat" w:cs="Montserrat" w:eastAsia="Montserrat" w:hAnsi="Montserrat"/>
          <w:b w:val="1"/>
          <w:color w:val="9900ff"/>
          <w:sz w:val="24"/>
          <w:szCs w:val="24"/>
        </w:rPr>
      </w:pPr>
      <w:r w:rsidDel="00000000" w:rsidR="00000000" w:rsidRPr="00000000">
        <w:rPr>
          <w:rtl w:val="0"/>
        </w:rPr>
      </w:r>
    </w:p>
    <w:p w:rsidR="00000000" w:rsidDel="00000000" w:rsidP="00000000" w:rsidRDefault="00000000" w:rsidRPr="00000000" w14:paraId="0000002C">
      <w:pPr>
        <w:jc w:val="center"/>
        <w:rPr>
          <w:rFonts w:ascii="Montserrat" w:cs="Montserrat" w:eastAsia="Montserrat" w:hAnsi="Montserrat"/>
          <w:sz w:val="24"/>
          <w:szCs w:val="24"/>
        </w:rPr>
      </w:pPr>
      <w:r w:rsidDel="00000000" w:rsidR="00000000" w:rsidRPr="00000000">
        <w:rPr>
          <w:rFonts w:ascii="Montserrat" w:cs="Montserrat" w:eastAsia="Montserrat" w:hAnsi="Montserrat"/>
          <w:b w:val="1"/>
          <w:color w:val="9900ff"/>
          <w:sz w:val="24"/>
          <w:szCs w:val="24"/>
          <w:rtl w:val="0"/>
        </w:rPr>
        <w:t xml:space="preserve">Design and Technology</w:t>
      </w:r>
      <w:r w:rsidDel="00000000" w:rsidR="00000000" w:rsidRPr="00000000">
        <w:rPr>
          <w:rtl w:val="0"/>
        </w:rPr>
      </w:r>
    </w:p>
    <w:p w:rsidR="00000000" w:rsidDel="00000000" w:rsidP="00000000" w:rsidRDefault="00000000" w:rsidRPr="00000000" w14:paraId="0000002D">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Our DT topic is digital world wearable technology.</w:t>
      </w:r>
    </w:p>
    <w:p w:rsidR="00000000" w:rsidDel="00000000" w:rsidP="00000000" w:rsidRDefault="00000000" w:rsidRPr="00000000" w14:paraId="0000002E">
      <w:pPr>
        <w:pageBreakBefore w:val="0"/>
        <w:jc w:val="left"/>
        <w:rPr>
          <w:rFonts w:ascii="Montserrat" w:cs="Montserrat" w:eastAsia="Montserrat" w:hAnsi="Montserrat"/>
          <w:b w:val="1"/>
          <w:color w:val="9900ff"/>
          <w:sz w:val="24"/>
          <w:szCs w:val="24"/>
        </w:rPr>
      </w:pPr>
      <w:r w:rsidDel="00000000" w:rsidR="00000000" w:rsidRPr="00000000">
        <w:rPr>
          <w:rtl w:val="0"/>
        </w:rPr>
      </w:r>
    </w:p>
    <w:p w:rsidR="00000000" w:rsidDel="00000000" w:rsidP="00000000" w:rsidRDefault="00000000" w:rsidRPr="00000000" w14:paraId="0000002F">
      <w:pPr>
        <w:pageBreakBefore w:val="0"/>
        <w:jc w:val="center"/>
        <w:rPr>
          <w:rFonts w:ascii="Montserrat" w:cs="Montserrat" w:eastAsia="Montserrat" w:hAnsi="Montserrat"/>
          <w:b w:val="1"/>
          <w:color w:val="9900ff"/>
          <w:sz w:val="24"/>
          <w:szCs w:val="24"/>
        </w:rPr>
      </w:pPr>
      <w:r w:rsidDel="00000000" w:rsidR="00000000" w:rsidRPr="00000000">
        <w:rPr>
          <w:rFonts w:ascii="Montserrat" w:cs="Montserrat" w:eastAsia="Montserrat" w:hAnsi="Montserrat"/>
          <w:b w:val="1"/>
          <w:color w:val="9900ff"/>
          <w:sz w:val="24"/>
          <w:szCs w:val="24"/>
          <w:rtl w:val="0"/>
        </w:rPr>
        <w:t xml:space="preserve">Maths</w:t>
      </w:r>
    </w:p>
    <w:p w:rsidR="00000000" w:rsidDel="00000000" w:rsidP="00000000" w:rsidRDefault="00000000" w:rsidRPr="00000000" w14:paraId="00000030">
      <w:pPr>
        <w:jc w:val="center"/>
        <w:rPr>
          <w:rFonts w:ascii="Montserrat" w:cs="Montserrat" w:eastAsia="Montserrat" w:hAnsi="Montserrat"/>
          <w:sz w:val="24"/>
          <w:szCs w:val="24"/>
        </w:rPr>
      </w:pPr>
      <w:r w:rsidDel="00000000" w:rsidR="00000000" w:rsidRPr="00000000">
        <w:rPr>
          <w:rFonts w:ascii="Montserrat" w:cs="Montserrat" w:eastAsia="Montserrat" w:hAnsi="Montserrat"/>
          <w:sz w:val="24"/>
          <w:szCs w:val="24"/>
          <w:rtl w:val="0"/>
        </w:rPr>
        <w:t xml:space="preserve">This term, we will learn about place value, addition, subtraction, length and height.</w:t>
      </w:r>
    </w:p>
    <w:p w:rsidR="00000000" w:rsidDel="00000000" w:rsidP="00000000" w:rsidRDefault="00000000" w:rsidRPr="00000000" w14:paraId="00000031">
      <w:pPr>
        <w:jc w:val="cente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32">
      <w:pPr>
        <w:jc w:val="center"/>
        <w:rPr>
          <w:rFonts w:ascii="Montserrat" w:cs="Montserrat" w:eastAsia="Montserrat" w:hAnsi="Montserrat"/>
          <w:sz w:val="24"/>
          <w:szCs w:val="24"/>
        </w:rPr>
      </w:pPr>
      <w:r w:rsidDel="00000000" w:rsidR="00000000" w:rsidRPr="00000000">
        <w:rPr>
          <w:rtl w:val="0"/>
        </w:rPr>
      </w:r>
    </w:p>
    <w:p w:rsidR="00000000" w:rsidDel="00000000" w:rsidP="00000000" w:rsidRDefault="00000000" w:rsidRPr="00000000" w14:paraId="00000033">
      <w:pPr>
        <w:jc w:val="center"/>
        <w:rPr>
          <w:rFonts w:ascii="Montserrat" w:cs="Montserrat" w:eastAsia="Montserrat" w:hAnsi="Montserrat"/>
          <w:b w:val="1"/>
          <w:color w:val="9900ff"/>
          <w:sz w:val="60"/>
          <w:szCs w:val="60"/>
        </w:rPr>
      </w:pPr>
      <w:r w:rsidDel="00000000" w:rsidR="00000000" w:rsidRPr="00000000">
        <w:rPr>
          <w:rFonts w:ascii="Montserrat" w:cs="Montserrat" w:eastAsia="Montserrat" w:hAnsi="Montserrat"/>
          <w:b w:val="1"/>
          <w:color w:val="9900ff"/>
          <w:sz w:val="60"/>
          <w:szCs w:val="60"/>
          <w:rtl w:val="0"/>
        </w:rPr>
        <w:t xml:space="preserve">Year 3 Spring Term</w:t>
      </w:r>
    </w:p>
    <w:p w:rsidR="00000000" w:rsidDel="00000000" w:rsidP="00000000" w:rsidRDefault="00000000" w:rsidRPr="00000000" w14:paraId="00000034">
      <w:pPr>
        <w:jc w:val="center"/>
        <w:rPr>
          <w:rFonts w:ascii="Montserrat" w:cs="Montserrat" w:eastAsia="Montserrat" w:hAnsi="Montserrat"/>
          <w:b w:val="1"/>
          <w:color w:val="9900ff"/>
          <w:sz w:val="60"/>
          <w:szCs w:val="60"/>
        </w:rPr>
      </w:pPr>
      <w:r w:rsidDel="00000000" w:rsidR="00000000" w:rsidRPr="00000000">
        <w:rPr>
          <w:rFonts w:ascii="Montserrat" w:cs="Montserrat" w:eastAsia="Montserrat" w:hAnsi="Montserrat"/>
          <w:b w:val="1"/>
          <w:color w:val="9900ff"/>
          <w:sz w:val="60"/>
          <w:szCs w:val="60"/>
          <w:rtl w:val="0"/>
        </w:rPr>
        <w:t xml:space="preserve">Maple</w:t>
      </w:r>
    </w:p>
    <w:sectPr>
      <w:pgSz w:h="11906" w:w="16838" w:orient="landscape"/>
      <w:pgMar w:bottom="288" w:top="288" w:left="720" w:right="720" w:header="720" w:footer="720"/>
      <w:pgNumType w:start="1"/>
      <w:cols w:equalWidth="0" w:num="3">
        <w:col w:space="720" w:w="4652.58"/>
        <w:col w:space="720" w:w="4652.58"/>
        <w:col w:space="0" w:w="4652.58"/>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ontserrat">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Montserrat-regular.ttf"/><Relationship Id="rId2" Type="http://schemas.openxmlformats.org/officeDocument/2006/relationships/font" Target="fonts/Montserrat-bold.ttf"/><Relationship Id="rId3" Type="http://schemas.openxmlformats.org/officeDocument/2006/relationships/font" Target="fonts/Montserrat-italic.ttf"/><Relationship Id="rId4" Type="http://schemas.openxmlformats.org/officeDocument/2006/relationships/font" Target="fonts/Montserrat-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