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Wednesday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Yesterday you came up with rhyming words for these pirate words, we have also done some which you can add to your list.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Map - </w:t>
      </w: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clap, trap, slap, flap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Gold -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old, fold, mould, told, sold, bold, cold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Ship - </w:t>
      </w:r>
      <w:r w:rsidDel="00000000" w:rsidR="00000000" w:rsidRPr="00000000">
        <w:rPr>
          <w:rFonts w:ascii="Comic Sans MS" w:cs="Comic Sans MS" w:eastAsia="Comic Sans MS" w:hAnsi="Comic Sans MS"/>
          <w:color w:val="9900ff"/>
          <w:sz w:val="28"/>
          <w:szCs w:val="28"/>
          <w:rtl w:val="0"/>
        </w:rPr>
        <w:t xml:space="preserve">lip, trip, slip, clip, whip, flip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Parrot - </w:t>
      </w: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carrot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Treasure - </w:t>
      </w:r>
      <w:r w:rsidDel="00000000" w:rsidR="00000000" w:rsidRPr="00000000">
        <w:rPr>
          <w:rFonts w:ascii="Comic Sans MS" w:cs="Comic Sans MS" w:eastAsia="Comic Sans MS" w:hAnsi="Comic Sans MS"/>
          <w:color w:val="6aa84f"/>
          <w:sz w:val="28"/>
          <w:szCs w:val="28"/>
          <w:rtl w:val="0"/>
        </w:rPr>
        <w:t xml:space="preserve">measure, pleasure, leasure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make up a rhyming couplet for each of your pirate words. The last word in each sentence must rhyme.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3419475</wp:posOffset>
            </wp:positionH>
            <wp:positionV relativeFrom="paragraph">
              <wp:posOffset>542925</wp:posOffset>
            </wp:positionV>
            <wp:extent cx="3358950" cy="1338263"/>
            <wp:effectExtent b="0" l="0" r="0" t="0"/>
            <wp:wrapSquare wrapText="bothSides" distB="114300" distT="114300" distL="114300" distR="11430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20227" l="19551" r="19711" t="36752"/>
                    <a:stretch>
                      <a:fillRect/>
                    </a:stretch>
                  </pic:blipFill>
                  <pic:spPr>
                    <a:xfrm>
                      <a:off x="0" y="0"/>
                      <a:ext cx="3358950" cy="13382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Example: 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Oh wow look, I found a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map</w: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Let's be careful, it could be a </w:t>
      </w: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trap</w:t>
      </w: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! 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have a go at using the other words in a new rhyming couplet. </w: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986088" cy="3884002"/>
            <wp:effectExtent b="0" l="0" r="0" t="0"/>
            <wp:docPr id="2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 b="10541" l="26442" r="44230" t="21652"/>
                    <a:stretch>
                      <a:fillRect/>
                    </a:stretch>
                  </pic:blipFill>
                  <pic:spPr>
                    <a:xfrm>
                      <a:off x="0" y="0"/>
                      <a:ext cx="2986088" cy="38840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852738" cy="3800475"/>
            <wp:effectExtent b="0" l="0" r="0" t="0"/>
            <wp:docPr id="1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7692" l="26442" r="44711" t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2852738" cy="3800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519488" cy="3695700"/>
            <wp:effectExtent b="0" l="0" r="0" t="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11965" l="26442" r="44230" t="18233"/>
                    <a:stretch>
                      <a:fillRect/>
                    </a:stretch>
                  </pic:blipFill>
                  <pic:spPr>
                    <a:xfrm>
                      <a:off x="0" y="0"/>
                      <a:ext cx="3519488" cy="369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662113" cy="2246592"/>
            <wp:effectExtent b="0" l="0" r="0" t="0"/>
            <wp:docPr id="1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 b="51282" l="79807" r="5608" t="13675"/>
                    <a:stretch>
                      <a:fillRect/>
                    </a:stretch>
                  </pic:blipFill>
                  <pic:spPr>
                    <a:xfrm>
                      <a:off x="0" y="0"/>
                      <a:ext cx="1662113" cy="22465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Remember we did our number bonds to 20 a couple of weeks ago? Today we are going to use those to help us with money. </w:t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You have a 20p coin when you go to the shops, you buy an item. Work out how much change you will get (what is left). </w:t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1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942135" cy="842963"/>
                  <wp:effectExtent b="0" l="0" r="0" t="0"/>
                  <wp:docPr id="22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2"/>
                          <a:srcRect b="42201" l="54639" r="29896" t="330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135" cy="8429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995363" cy="926717"/>
                  <wp:effectExtent b="0" l="0" r="0" t="0"/>
                  <wp:docPr id="5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3"/>
                          <a:srcRect b="17431" l="39690" r="45360" t="577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9267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1023938" cy="854938"/>
                  <wp:effectExtent b="0" l="0" r="0" t="0"/>
                  <wp:docPr id="23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4"/>
                          <a:srcRect b="17431" l="54123" r="29381" t="577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938" cy="8549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14388" cy="784225"/>
                  <wp:effectExtent b="0" l="0" r="0" t="0"/>
                  <wp:docPr id="9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 b="41284" l="40721" r="45360" t="348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88" cy="784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62013" cy="800440"/>
                  <wp:effectExtent b="0" l="0" r="0" t="0"/>
                  <wp:docPr id="1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6"/>
                          <a:srcRect b="43119" l="25257" r="60309" t="330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13" cy="8004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1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58726" cy="823913"/>
                  <wp:effectExtent b="0" l="0" r="0" t="0"/>
                  <wp:docPr id="16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7"/>
                          <a:srcRect b="16513" l="25257" r="59793" t="577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726" cy="8239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776288" cy="776288"/>
                  <wp:effectExtent b="0" l="0" r="0" t="0"/>
                  <wp:docPr id="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8"/>
                          <a:srcRect b="15596" l="54639" r="31443" t="596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7762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2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784947" cy="700088"/>
                  <wp:effectExtent b="0" l="0" r="0" t="0"/>
                  <wp:docPr id="19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9"/>
                          <a:srcRect b="39449" l="55154" r="30412" t="376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947" cy="700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829163" cy="833438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63" cy="8334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72"/>
                <w:szCs w:val="7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72"/>
                <w:szCs w:val="72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</w:rPr>
              <w:drawing>
                <wp:inline distB="114300" distT="114300" distL="114300" distR="114300">
                  <wp:extent cx="785813" cy="759619"/>
                  <wp:effectExtent b="0" l="0" r="0" t="0"/>
                  <wp:docPr id="14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0"/>
                          <a:srcRect b="37614" l="39690" r="44845" t="357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7596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to find the change for the same items with 25p to start or a 50p coin.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RE: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In RE we have started to look at Judaism. Our last lesson was about baby Moses who was sent down the river to safety by his mother. 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 find out why Moses is an important person to Jewish people. Watch the story of Moses and create a story map of what happened. </w:t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8"/>
          <w:szCs w:val="28"/>
        </w:rPr>
      </w:pPr>
      <w:hyperlink r:id="rId21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https://www.youtube.com/watch?v=RdSQT7DS1lI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When you’ve finished your story map use it to retell the story of Moses to someone in your house</w:t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Can you write short sentences under each part of your story map saying what happened in each part?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png"/><Relationship Id="rId11" Type="http://schemas.openxmlformats.org/officeDocument/2006/relationships/image" Target="media/image3.png"/><Relationship Id="rId10" Type="http://schemas.openxmlformats.org/officeDocument/2006/relationships/image" Target="media/image9.png"/><Relationship Id="rId21" Type="http://schemas.openxmlformats.org/officeDocument/2006/relationships/hyperlink" Target="https://www.youtube.com/watch?v=RdSQT7DS1lI" TargetMode="External"/><Relationship Id="rId13" Type="http://schemas.openxmlformats.org/officeDocument/2006/relationships/image" Target="media/image7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4.png"/><Relationship Id="rId14" Type="http://schemas.openxmlformats.org/officeDocument/2006/relationships/image" Target="media/image12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5" Type="http://schemas.openxmlformats.org/officeDocument/2006/relationships/styles" Target="styles.xml"/><Relationship Id="rId19" Type="http://schemas.openxmlformats.org/officeDocument/2006/relationships/image" Target="media/image15.png"/><Relationship Id="rId6" Type="http://schemas.openxmlformats.org/officeDocument/2006/relationships/image" Target="media/image5.png"/><Relationship Id="rId18" Type="http://schemas.openxmlformats.org/officeDocument/2006/relationships/image" Target="media/image6.png"/><Relationship Id="rId7" Type="http://schemas.openxmlformats.org/officeDocument/2006/relationships/image" Target="media/image1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