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pPr>
        <w:jc w:val="center"/>
        <w:rPr>
          <w:b/>
          <w:color w:val="FF0066"/>
          <w:sz w:val="36"/>
          <w:szCs w:val="36"/>
        </w:rPr>
      </w:pPr>
      <w:r>
        <w:rPr>
          <w:b/>
          <w:color w:val="7030A0"/>
          <w:sz w:val="36"/>
          <w:szCs w:val="36"/>
          <w:u w:val="single"/>
        </w:rPr>
        <w:t>Wednesday</w:t>
      </w:r>
      <w:r w:rsidR="00A83904">
        <w:rPr>
          <w:b/>
          <w:color w:val="7030A0"/>
          <w:sz w:val="36"/>
          <w:szCs w:val="36"/>
          <w:u w:val="single"/>
        </w:rPr>
        <w:t xml:space="preserve"> </w:t>
      </w:r>
      <w:r w:rsidR="00C35D9F">
        <w:rPr>
          <w:b/>
          <w:color w:val="7030A0"/>
          <w:sz w:val="36"/>
          <w:szCs w:val="36"/>
          <w:u w:val="single"/>
        </w:rPr>
        <w:t>20</w:t>
      </w:r>
      <w:r w:rsidR="00806E56" w:rsidRPr="00806E56">
        <w:rPr>
          <w:b/>
          <w:color w:val="7030A0"/>
          <w:sz w:val="36"/>
          <w:szCs w:val="36"/>
          <w:u w:val="single"/>
          <w:vertAlign w:val="superscript"/>
        </w:rPr>
        <w:t>th</w:t>
      </w:r>
      <w:r w:rsidR="00806E56">
        <w:rPr>
          <w:b/>
          <w:color w:val="7030A0"/>
          <w:sz w:val="36"/>
          <w:szCs w:val="36"/>
          <w:u w:val="single"/>
        </w:rPr>
        <w:t xml:space="preserve"> May</w:t>
      </w:r>
    </w:p>
    <w:p w:rsidR="007B0ED9" w:rsidRDefault="007B0ED9">
      <w:pPr>
        <w:jc w:val="center"/>
        <w:rPr>
          <w:b/>
          <w:color w:val="FF0066"/>
          <w:sz w:val="36"/>
          <w:szCs w:val="36"/>
        </w:rPr>
      </w:pPr>
    </w:p>
    <w:p w:rsidR="007B0ED9" w:rsidRDefault="00C80F61">
      <w:pPr>
        <w:rPr>
          <w:b/>
          <w:sz w:val="36"/>
          <w:szCs w:val="36"/>
          <w:u w:val="single"/>
        </w:rPr>
      </w:pPr>
      <w:r>
        <w:rPr>
          <w:b/>
          <w:sz w:val="36"/>
          <w:szCs w:val="36"/>
          <w:u w:val="single"/>
        </w:rPr>
        <w:t>Remember – Keep playing Spelling Shed!</w:t>
      </w:r>
    </w:p>
    <w:p w:rsidR="007B0ED9" w:rsidRDefault="007B0ED9">
      <w:pPr>
        <w:pBdr>
          <w:top w:val="nil"/>
          <w:left w:val="nil"/>
          <w:bottom w:val="nil"/>
          <w:right w:val="nil"/>
          <w:between w:val="nil"/>
        </w:pBdr>
        <w:ind w:left="720" w:hanging="720"/>
        <w:rPr>
          <w:color w:val="000000"/>
          <w:sz w:val="28"/>
          <w:szCs w:val="28"/>
        </w:rPr>
      </w:pPr>
    </w:p>
    <w:p w:rsidR="007B0ED9" w:rsidRDefault="00C80F61">
      <w:pPr>
        <w:rPr>
          <w:sz w:val="36"/>
          <w:szCs w:val="36"/>
        </w:rPr>
      </w:pPr>
      <w:r>
        <w:rPr>
          <w:b/>
          <w:sz w:val="36"/>
          <w:szCs w:val="36"/>
          <w:u w:val="single"/>
        </w:rPr>
        <w:t>Reading Activity</w:t>
      </w:r>
      <w:r>
        <w:rPr>
          <w:sz w:val="36"/>
          <w:szCs w:val="36"/>
        </w:rPr>
        <w:t xml:space="preserve"> </w:t>
      </w:r>
    </w:p>
    <w:p w:rsidR="007B0ED9" w:rsidRDefault="00C80F61">
      <w:pPr>
        <w:rPr>
          <w:sz w:val="28"/>
          <w:szCs w:val="28"/>
        </w:rPr>
      </w:pPr>
      <w:r>
        <w:rPr>
          <w:sz w:val="28"/>
          <w:szCs w:val="28"/>
        </w:rPr>
        <w:t>Read this short poem</w:t>
      </w:r>
      <w:r w:rsidR="00C35D9F">
        <w:rPr>
          <w:sz w:val="28"/>
          <w:szCs w:val="28"/>
        </w:rPr>
        <w:t xml:space="preserve"> by Carol Ann Duffy</w:t>
      </w:r>
      <w:r>
        <w:rPr>
          <w:sz w:val="28"/>
          <w:szCs w:val="28"/>
        </w:rPr>
        <w:t>.</w:t>
      </w:r>
    </w:p>
    <w:p w:rsidR="007B0ED9" w:rsidRDefault="007B0ED9">
      <w:pPr>
        <w:rPr>
          <w:sz w:val="28"/>
          <w:szCs w:val="28"/>
        </w:rPr>
      </w:pPr>
    </w:p>
    <w:p w:rsidR="007B0ED9" w:rsidRDefault="00C35D9F">
      <w:pPr>
        <w:rPr>
          <w:sz w:val="28"/>
          <w:szCs w:val="28"/>
        </w:rPr>
      </w:pPr>
      <w:r>
        <w:rPr>
          <w:noProof/>
        </w:rPr>
        <w:drawing>
          <wp:inline distT="0" distB="0" distL="0" distR="0" wp14:anchorId="3BA7CEFD" wp14:editId="3E42209D">
            <wp:extent cx="4562475" cy="6315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62475" cy="6315075"/>
                    </a:xfrm>
                    <a:prstGeom prst="rect">
                      <a:avLst/>
                    </a:prstGeom>
                  </pic:spPr>
                </pic:pic>
              </a:graphicData>
            </a:graphic>
          </wp:inline>
        </w:drawing>
      </w: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A83904">
      <w:pPr>
        <w:rPr>
          <w:b/>
          <w:sz w:val="36"/>
          <w:szCs w:val="36"/>
          <w:u w:val="single"/>
        </w:rPr>
      </w:pPr>
      <w:r w:rsidRPr="00A83904">
        <w:rPr>
          <w:b/>
          <w:sz w:val="36"/>
          <w:szCs w:val="36"/>
          <w:u w:val="single"/>
        </w:rPr>
        <w:t>Questions</w:t>
      </w:r>
    </w:p>
    <w:p w:rsidR="00806E56" w:rsidRDefault="00C35D9F" w:rsidP="00F31D35">
      <w:pPr>
        <w:pStyle w:val="ListParagraph"/>
        <w:numPr>
          <w:ilvl w:val="0"/>
          <w:numId w:val="5"/>
        </w:numPr>
        <w:spacing w:line="360" w:lineRule="auto"/>
        <w:rPr>
          <w:sz w:val="28"/>
          <w:szCs w:val="36"/>
        </w:rPr>
      </w:pPr>
      <w:r>
        <w:rPr>
          <w:sz w:val="28"/>
          <w:szCs w:val="36"/>
        </w:rPr>
        <w:t xml:space="preserve">Why </w:t>
      </w:r>
      <w:proofErr w:type="gramStart"/>
      <w:r>
        <w:rPr>
          <w:sz w:val="28"/>
          <w:szCs w:val="36"/>
        </w:rPr>
        <w:t>is the poem</w:t>
      </w:r>
      <w:proofErr w:type="gramEnd"/>
      <w:r>
        <w:rPr>
          <w:sz w:val="28"/>
          <w:szCs w:val="36"/>
        </w:rPr>
        <w:t xml:space="preserve"> called </w:t>
      </w:r>
      <w:r w:rsidR="00DB26E3">
        <w:rPr>
          <w:sz w:val="28"/>
          <w:szCs w:val="36"/>
        </w:rPr>
        <w:t>‘Di</w:t>
      </w:r>
      <w:r>
        <w:rPr>
          <w:sz w:val="28"/>
          <w:szCs w:val="36"/>
        </w:rPr>
        <w:t>mples’?</w:t>
      </w:r>
    </w:p>
    <w:p w:rsidR="00C35D9F" w:rsidRDefault="00C35D9F" w:rsidP="00F31D35">
      <w:pPr>
        <w:pStyle w:val="ListParagraph"/>
        <w:numPr>
          <w:ilvl w:val="0"/>
          <w:numId w:val="5"/>
        </w:numPr>
        <w:spacing w:line="360" w:lineRule="auto"/>
        <w:rPr>
          <w:sz w:val="28"/>
          <w:szCs w:val="36"/>
        </w:rPr>
      </w:pPr>
      <w:r>
        <w:rPr>
          <w:sz w:val="28"/>
          <w:szCs w:val="36"/>
        </w:rPr>
        <w:t>What do the words ‘thrilling, chilling frilling’ have in common?</w:t>
      </w:r>
    </w:p>
    <w:p w:rsidR="00C35D9F" w:rsidRDefault="00C35D9F" w:rsidP="00F31D35">
      <w:pPr>
        <w:pStyle w:val="ListParagraph"/>
        <w:numPr>
          <w:ilvl w:val="0"/>
          <w:numId w:val="5"/>
        </w:numPr>
        <w:spacing w:line="360" w:lineRule="auto"/>
        <w:rPr>
          <w:sz w:val="28"/>
          <w:szCs w:val="36"/>
        </w:rPr>
      </w:pPr>
      <w:r>
        <w:rPr>
          <w:sz w:val="28"/>
          <w:szCs w:val="36"/>
        </w:rPr>
        <w:t>Clarify the word ‘trilling’.</w:t>
      </w:r>
    </w:p>
    <w:p w:rsidR="00C35D9F" w:rsidRDefault="00C35D9F" w:rsidP="00F31D35">
      <w:pPr>
        <w:pStyle w:val="ListParagraph"/>
        <w:numPr>
          <w:ilvl w:val="0"/>
          <w:numId w:val="5"/>
        </w:numPr>
        <w:spacing w:line="360" w:lineRule="auto"/>
        <w:rPr>
          <w:sz w:val="28"/>
          <w:szCs w:val="36"/>
        </w:rPr>
      </w:pPr>
      <w:r>
        <w:rPr>
          <w:sz w:val="28"/>
          <w:szCs w:val="36"/>
        </w:rPr>
        <w:t>What happens when the character is fidgeting?</w:t>
      </w:r>
    </w:p>
    <w:p w:rsidR="00C35D9F" w:rsidRDefault="00C35D9F" w:rsidP="00F31D35">
      <w:pPr>
        <w:pStyle w:val="ListParagraph"/>
        <w:numPr>
          <w:ilvl w:val="0"/>
          <w:numId w:val="5"/>
        </w:numPr>
        <w:spacing w:line="360" w:lineRule="auto"/>
        <w:rPr>
          <w:sz w:val="28"/>
          <w:szCs w:val="36"/>
        </w:rPr>
      </w:pPr>
      <w:r>
        <w:rPr>
          <w:sz w:val="28"/>
          <w:szCs w:val="36"/>
        </w:rPr>
        <w:t>What happens when the character is scared?</w:t>
      </w:r>
    </w:p>
    <w:p w:rsidR="00C35D9F" w:rsidRDefault="00C35D9F" w:rsidP="00F31D35">
      <w:pPr>
        <w:pStyle w:val="ListParagraph"/>
        <w:numPr>
          <w:ilvl w:val="0"/>
          <w:numId w:val="5"/>
        </w:numPr>
        <w:spacing w:line="360" w:lineRule="auto"/>
        <w:rPr>
          <w:sz w:val="28"/>
          <w:szCs w:val="36"/>
        </w:rPr>
      </w:pPr>
      <w:r>
        <w:rPr>
          <w:sz w:val="28"/>
          <w:szCs w:val="36"/>
        </w:rPr>
        <w:t>Does the poem end positively or negatively?</w:t>
      </w:r>
    </w:p>
    <w:p w:rsidR="00C35D9F" w:rsidRPr="00C35D9F" w:rsidRDefault="00C35D9F" w:rsidP="00F31D35">
      <w:pPr>
        <w:pStyle w:val="ListParagraph"/>
        <w:numPr>
          <w:ilvl w:val="0"/>
          <w:numId w:val="5"/>
        </w:numPr>
        <w:spacing w:line="360" w:lineRule="auto"/>
        <w:rPr>
          <w:sz w:val="28"/>
          <w:szCs w:val="36"/>
        </w:rPr>
      </w:pPr>
      <w:r>
        <w:rPr>
          <w:sz w:val="28"/>
          <w:szCs w:val="36"/>
        </w:rPr>
        <w:t>Why does the author use all CAPITAL LETTERS at the end of the poem?</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F31D35" w:rsidRDefault="00F31D35">
      <w:pPr>
        <w:rPr>
          <w:sz w:val="28"/>
          <w:szCs w:val="28"/>
        </w:rPr>
      </w:pPr>
    </w:p>
    <w:p w:rsidR="00C35D9F" w:rsidRDefault="00C35D9F">
      <w:pPr>
        <w:rPr>
          <w:rFonts w:asciiTheme="majorHAnsi" w:hAnsiTheme="majorHAnsi" w:cstheme="majorHAnsi"/>
          <w:color w:val="222222"/>
          <w:sz w:val="28"/>
          <w:szCs w:val="28"/>
          <w:shd w:val="clear" w:color="auto" w:fill="FFFFFF"/>
        </w:rPr>
      </w:pPr>
      <w:r>
        <w:rPr>
          <w:sz w:val="28"/>
          <w:szCs w:val="28"/>
        </w:rPr>
        <w:t xml:space="preserve">The story is </w:t>
      </w:r>
      <w:r w:rsidRPr="00C35D9F">
        <w:rPr>
          <w:rFonts w:asciiTheme="majorHAnsi" w:hAnsiTheme="majorHAnsi" w:cstheme="majorHAnsi"/>
          <w:sz w:val="28"/>
          <w:szCs w:val="28"/>
        </w:rPr>
        <w:t xml:space="preserve">called ‘Flotsam’ which is </w:t>
      </w:r>
      <w:r w:rsidRPr="00C35D9F">
        <w:rPr>
          <w:rFonts w:asciiTheme="majorHAnsi" w:hAnsiTheme="majorHAnsi" w:cstheme="majorHAnsi"/>
          <w:color w:val="222222"/>
          <w:sz w:val="28"/>
          <w:szCs w:val="28"/>
          <w:shd w:val="clear" w:color="auto" w:fill="FFFFFF"/>
        </w:rPr>
        <w:t>the wreckage of a ship or its cargo found floating on or washed up by the sea.</w:t>
      </w:r>
    </w:p>
    <w:p w:rsidR="00C35D9F" w:rsidRDefault="00C35D9F">
      <w:pPr>
        <w:rPr>
          <w:rFonts w:asciiTheme="majorHAnsi" w:hAnsiTheme="majorHAnsi" w:cstheme="majorHAnsi"/>
          <w:color w:val="222222"/>
          <w:sz w:val="28"/>
          <w:szCs w:val="28"/>
          <w:shd w:val="clear" w:color="auto" w:fill="FFFFFF"/>
        </w:rPr>
      </w:pPr>
      <w:r>
        <w:rPr>
          <w:rFonts w:asciiTheme="majorHAnsi" w:hAnsiTheme="majorHAnsi" w:cstheme="majorHAnsi"/>
          <w:color w:val="222222"/>
          <w:sz w:val="28"/>
          <w:szCs w:val="28"/>
          <w:shd w:val="clear" w:color="auto" w:fill="FFFFFF"/>
        </w:rPr>
        <w:t xml:space="preserve">The sequel (which you are completing today) is going to be called </w:t>
      </w:r>
      <w:r w:rsidRPr="00C35D9F">
        <w:rPr>
          <w:rFonts w:asciiTheme="majorHAnsi" w:hAnsiTheme="majorHAnsi" w:cstheme="majorHAnsi"/>
          <w:b/>
          <w:color w:val="FF0000"/>
          <w:sz w:val="32"/>
          <w:szCs w:val="28"/>
          <w:shd w:val="clear" w:color="auto" w:fill="FFFFFF"/>
        </w:rPr>
        <w:t>‘Jetsam’</w:t>
      </w:r>
      <w:r>
        <w:rPr>
          <w:rFonts w:asciiTheme="majorHAnsi" w:hAnsiTheme="majorHAnsi" w:cstheme="majorHAnsi"/>
          <w:color w:val="222222"/>
          <w:sz w:val="28"/>
          <w:szCs w:val="28"/>
          <w:shd w:val="clear" w:color="auto" w:fill="FFFFFF"/>
        </w:rPr>
        <w:t>, which is</w:t>
      </w:r>
      <w:r w:rsidRPr="00C35D9F">
        <w:rPr>
          <w:rFonts w:asciiTheme="majorHAnsi" w:hAnsiTheme="majorHAnsi" w:cstheme="majorHAnsi"/>
          <w:color w:val="222222"/>
          <w:sz w:val="28"/>
          <w:szCs w:val="28"/>
          <w:shd w:val="clear" w:color="auto" w:fill="FFFFFF"/>
        </w:rPr>
        <w:t xml:space="preserve"> unwanted material or goods that have been thrown overboard from a ship and washed ashore</w:t>
      </w:r>
    </w:p>
    <w:p w:rsidR="00C35D9F" w:rsidRDefault="00C35D9F">
      <w:pPr>
        <w:rPr>
          <w:sz w:val="28"/>
          <w:szCs w:val="28"/>
        </w:rPr>
      </w:pPr>
      <w:r>
        <w:rPr>
          <w:rFonts w:asciiTheme="majorHAnsi" w:hAnsiTheme="majorHAnsi" w:cstheme="majorHAnsi"/>
          <w:color w:val="222222"/>
          <w:sz w:val="28"/>
          <w:szCs w:val="28"/>
          <w:shd w:val="clear" w:color="auto" w:fill="FFFFFF"/>
        </w:rPr>
        <w:t xml:space="preserve">The difference between flotsam and jetsam is that flotsam is </w:t>
      </w:r>
      <w:r w:rsidR="00DB26E3">
        <w:rPr>
          <w:rFonts w:asciiTheme="majorHAnsi" w:hAnsiTheme="majorHAnsi" w:cstheme="majorHAnsi"/>
          <w:color w:val="222222"/>
          <w:sz w:val="28"/>
          <w:szCs w:val="28"/>
          <w:shd w:val="clear" w:color="auto" w:fill="FFFFFF"/>
        </w:rPr>
        <w:t xml:space="preserve">made up of </w:t>
      </w:r>
      <w:r>
        <w:rPr>
          <w:rFonts w:asciiTheme="majorHAnsi" w:hAnsiTheme="majorHAnsi" w:cstheme="majorHAnsi"/>
          <w:color w:val="222222"/>
          <w:sz w:val="28"/>
          <w:szCs w:val="28"/>
          <w:shd w:val="clear" w:color="auto" w:fill="FFFFFF"/>
        </w:rPr>
        <w:t xml:space="preserve">objects which </w:t>
      </w:r>
      <w:r w:rsidR="00DB26E3">
        <w:rPr>
          <w:rFonts w:asciiTheme="majorHAnsi" w:hAnsiTheme="majorHAnsi" w:cstheme="majorHAnsi"/>
          <w:color w:val="222222"/>
          <w:sz w:val="28"/>
          <w:szCs w:val="28"/>
          <w:shd w:val="clear" w:color="auto" w:fill="FFFFFF"/>
        </w:rPr>
        <w:t xml:space="preserve">were </w:t>
      </w:r>
      <w:r>
        <w:rPr>
          <w:rFonts w:asciiTheme="majorHAnsi" w:hAnsiTheme="majorHAnsi" w:cstheme="majorHAnsi"/>
          <w:color w:val="222222"/>
          <w:sz w:val="28"/>
          <w:szCs w:val="28"/>
          <w:shd w:val="clear" w:color="auto" w:fill="FFFFFF"/>
        </w:rPr>
        <w:t xml:space="preserve">overboard </w:t>
      </w:r>
      <w:r w:rsidR="00DB26E3" w:rsidRPr="00DB26E3">
        <w:rPr>
          <w:rFonts w:asciiTheme="majorHAnsi" w:hAnsiTheme="majorHAnsi" w:cstheme="majorHAnsi"/>
          <w:color w:val="00B050"/>
          <w:sz w:val="28"/>
          <w:szCs w:val="28"/>
          <w:shd w:val="clear" w:color="auto" w:fill="FFFFFF"/>
        </w:rPr>
        <w:t>accidentally</w:t>
      </w:r>
      <w:r>
        <w:rPr>
          <w:rFonts w:asciiTheme="majorHAnsi" w:hAnsiTheme="majorHAnsi" w:cstheme="majorHAnsi"/>
          <w:color w:val="222222"/>
          <w:sz w:val="28"/>
          <w:szCs w:val="28"/>
          <w:shd w:val="clear" w:color="auto" w:fill="FFFFFF"/>
        </w:rPr>
        <w:t xml:space="preserve"> but jetsam is</w:t>
      </w:r>
      <w:r w:rsidR="00DB26E3">
        <w:rPr>
          <w:rFonts w:asciiTheme="majorHAnsi" w:hAnsiTheme="majorHAnsi" w:cstheme="majorHAnsi"/>
          <w:color w:val="222222"/>
          <w:sz w:val="28"/>
          <w:szCs w:val="28"/>
          <w:shd w:val="clear" w:color="auto" w:fill="FFFFFF"/>
        </w:rPr>
        <w:t xml:space="preserve"> made up of</w:t>
      </w:r>
      <w:r>
        <w:rPr>
          <w:rFonts w:asciiTheme="majorHAnsi" w:hAnsiTheme="majorHAnsi" w:cstheme="majorHAnsi"/>
          <w:color w:val="222222"/>
          <w:sz w:val="28"/>
          <w:szCs w:val="28"/>
          <w:shd w:val="clear" w:color="auto" w:fill="FFFFFF"/>
        </w:rPr>
        <w:t xml:space="preserve"> objects which were thrown overboard </w:t>
      </w:r>
      <w:r w:rsidRPr="00DB26E3">
        <w:rPr>
          <w:rFonts w:asciiTheme="majorHAnsi" w:hAnsiTheme="majorHAnsi" w:cstheme="majorHAnsi"/>
          <w:color w:val="FF0000"/>
          <w:sz w:val="28"/>
          <w:szCs w:val="28"/>
          <w:shd w:val="clear" w:color="auto" w:fill="FFFFFF"/>
        </w:rPr>
        <w:t xml:space="preserve">on purpose </w:t>
      </w:r>
      <w:r>
        <w:rPr>
          <w:rFonts w:asciiTheme="majorHAnsi" w:hAnsiTheme="majorHAnsi" w:cstheme="majorHAnsi"/>
          <w:color w:val="222222"/>
          <w:sz w:val="28"/>
          <w:szCs w:val="28"/>
          <w:shd w:val="clear" w:color="auto" w:fill="FFFFFF"/>
        </w:rPr>
        <w:t>to lighten the ship or because it wasn’t needed anymore.</w:t>
      </w:r>
    </w:p>
    <w:p w:rsidR="004212B2" w:rsidRDefault="00C35D9F">
      <w:pPr>
        <w:rPr>
          <w:sz w:val="28"/>
          <w:szCs w:val="28"/>
        </w:rPr>
      </w:pPr>
      <w:r>
        <w:rPr>
          <w:sz w:val="28"/>
          <w:szCs w:val="28"/>
        </w:rPr>
        <w:t xml:space="preserve">Yesterday, you planned </w:t>
      </w:r>
      <w:r w:rsidR="00DB26E3">
        <w:rPr>
          <w:sz w:val="28"/>
          <w:szCs w:val="28"/>
        </w:rPr>
        <w:t>the sequel, called Jetsam,</w:t>
      </w:r>
      <w:r>
        <w:rPr>
          <w:sz w:val="28"/>
          <w:szCs w:val="28"/>
        </w:rPr>
        <w:t xml:space="preserve"> using the bare bones planning frame. Today, you are going to wr</w:t>
      </w:r>
      <w:r w:rsidR="006E79AD">
        <w:rPr>
          <w:sz w:val="28"/>
          <w:szCs w:val="28"/>
        </w:rPr>
        <w:t>ite/draw the sequel. There are</w:t>
      </w:r>
      <w:r>
        <w:rPr>
          <w:sz w:val="28"/>
          <w:szCs w:val="28"/>
        </w:rPr>
        <w:t xml:space="preserve"> </w:t>
      </w:r>
      <w:r w:rsidR="00DB26E3">
        <w:rPr>
          <w:sz w:val="28"/>
          <w:szCs w:val="28"/>
        </w:rPr>
        <w:t>two</w:t>
      </w:r>
      <w:r>
        <w:rPr>
          <w:sz w:val="28"/>
          <w:szCs w:val="28"/>
        </w:rPr>
        <w:t xml:space="preserve"> options for this, choose the one which you are happiest with.</w:t>
      </w:r>
    </w:p>
    <w:p w:rsidR="00C35D9F" w:rsidRDefault="00C35D9F">
      <w:pPr>
        <w:rPr>
          <w:sz w:val="28"/>
          <w:szCs w:val="28"/>
        </w:rPr>
      </w:pPr>
    </w:p>
    <w:p w:rsidR="00C35D9F" w:rsidRDefault="00C35D9F">
      <w:pPr>
        <w:rPr>
          <w:b/>
          <w:sz w:val="28"/>
          <w:szCs w:val="28"/>
          <w:u w:val="single"/>
        </w:rPr>
      </w:pPr>
      <w:r>
        <w:rPr>
          <w:b/>
          <w:sz w:val="28"/>
          <w:szCs w:val="28"/>
          <w:u w:val="single"/>
        </w:rPr>
        <w:t>Writing</w:t>
      </w:r>
    </w:p>
    <w:p w:rsidR="00C35D9F" w:rsidRDefault="00C35D9F">
      <w:pPr>
        <w:rPr>
          <w:sz w:val="28"/>
          <w:szCs w:val="28"/>
        </w:rPr>
      </w:pPr>
      <w:r>
        <w:rPr>
          <w:sz w:val="28"/>
          <w:szCs w:val="28"/>
        </w:rPr>
        <w:t>You can simply write the story</w:t>
      </w:r>
      <w:r w:rsidR="00DB26E3">
        <w:rPr>
          <w:sz w:val="28"/>
          <w:szCs w:val="28"/>
        </w:rPr>
        <w:t xml:space="preserve"> on a blank Google Classroom document.</w:t>
      </w:r>
    </w:p>
    <w:p w:rsidR="00DB26E3" w:rsidRDefault="00DB26E3" w:rsidP="00DB26E3">
      <w:pPr>
        <w:rPr>
          <w:b/>
          <w:sz w:val="28"/>
          <w:szCs w:val="28"/>
          <w:u w:val="single"/>
        </w:rPr>
      </w:pPr>
      <w:r>
        <w:rPr>
          <w:b/>
          <w:sz w:val="28"/>
          <w:szCs w:val="28"/>
          <w:u w:val="single"/>
        </w:rPr>
        <w:t>Story board</w:t>
      </w:r>
    </w:p>
    <w:p w:rsidR="00DB26E3" w:rsidRDefault="00DB26E3">
      <w:pPr>
        <w:rPr>
          <w:sz w:val="28"/>
          <w:szCs w:val="28"/>
        </w:rPr>
      </w:pPr>
      <w:r>
        <w:rPr>
          <w:noProof/>
        </w:rPr>
        <w:drawing>
          <wp:anchor distT="0" distB="0" distL="114300" distR="114300" simplePos="0" relativeHeight="251658240" behindDoc="0" locked="0" layoutInCell="1" allowOverlap="1">
            <wp:simplePos x="0" y="0"/>
            <wp:positionH relativeFrom="margin">
              <wp:posOffset>3699461</wp:posOffset>
            </wp:positionH>
            <wp:positionV relativeFrom="margin">
              <wp:posOffset>8801441</wp:posOffset>
            </wp:positionV>
            <wp:extent cx="1912620" cy="1296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12620" cy="1296035"/>
                    </a:xfrm>
                    <a:prstGeom prst="rect">
                      <a:avLst/>
                    </a:prstGeom>
                  </pic:spPr>
                </pic:pic>
              </a:graphicData>
            </a:graphic>
            <wp14:sizeRelH relativeFrom="margin">
              <wp14:pctWidth>0</wp14:pctWidth>
            </wp14:sizeRelH>
            <wp14:sizeRelV relativeFrom="margin">
              <wp14:pctHeight>0</wp14:pctHeight>
            </wp14:sizeRelV>
          </wp:anchor>
        </w:drawing>
      </w:r>
      <w:r w:rsidR="00117AF4">
        <w:rPr>
          <w:sz w:val="28"/>
          <w:szCs w:val="28"/>
        </w:rPr>
        <w:t>You can use the story</w:t>
      </w:r>
      <w:r>
        <w:rPr>
          <w:sz w:val="28"/>
          <w:szCs w:val="28"/>
        </w:rPr>
        <w:t xml:space="preserve">board template on </w:t>
      </w:r>
      <w:proofErr w:type="spellStart"/>
      <w:r w:rsidRPr="00DB26E3">
        <w:rPr>
          <w:b/>
          <w:sz w:val="28"/>
          <w:szCs w:val="28"/>
        </w:rPr>
        <w:t>PurpleMash</w:t>
      </w:r>
      <w:proofErr w:type="spellEnd"/>
      <w:r>
        <w:rPr>
          <w:sz w:val="28"/>
          <w:szCs w:val="28"/>
        </w:rPr>
        <w:t xml:space="preserve"> to draw and write your story.</w:t>
      </w:r>
    </w:p>
    <w:p w:rsidR="00DB26E3" w:rsidRDefault="00DB26E3">
      <w:pPr>
        <w:rPr>
          <w:sz w:val="28"/>
          <w:szCs w:val="28"/>
        </w:rPr>
      </w:pPr>
    </w:p>
    <w:p w:rsidR="00E74304" w:rsidRDefault="00E74304">
      <w:pPr>
        <w:rPr>
          <w:sz w:val="28"/>
          <w:szCs w:val="28"/>
        </w:rPr>
      </w:pPr>
    </w:p>
    <w:p w:rsidR="00DB26E3" w:rsidRDefault="00DB26E3" w:rsidP="00DB26E3">
      <w:pPr>
        <w:rPr>
          <w:b/>
          <w:sz w:val="36"/>
          <w:szCs w:val="36"/>
          <w:u w:val="single"/>
        </w:rPr>
      </w:pPr>
    </w:p>
    <w:p w:rsidR="00DB26E3" w:rsidRDefault="00DB26E3" w:rsidP="00DB26E3">
      <w:pPr>
        <w:rPr>
          <w:b/>
          <w:sz w:val="36"/>
          <w:szCs w:val="36"/>
          <w:u w:val="single"/>
        </w:rPr>
      </w:pPr>
      <w:r>
        <w:rPr>
          <w:b/>
          <w:sz w:val="36"/>
          <w:szCs w:val="36"/>
          <w:u w:val="single"/>
        </w:rPr>
        <w:t xml:space="preserve">Maths Activity </w:t>
      </w:r>
    </w:p>
    <w:p w:rsidR="00DB26E3" w:rsidRPr="00DB26E3" w:rsidRDefault="00BF4C74" w:rsidP="00DB26E3">
      <w:pPr>
        <w:rPr>
          <w:sz w:val="28"/>
          <w:szCs w:val="36"/>
        </w:rPr>
      </w:pPr>
      <w:r w:rsidRPr="00BF4C74">
        <w:rPr>
          <w:noProof/>
          <w:sz w:val="28"/>
          <w:szCs w:val="28"/>
        </w:rPr>
        <w:drawing>
          <wp:anchor distT="0" distB="0" distL="114300" distR="114300" simplePos="0" relativeHeight="251664384" behindDoc="0" locked="0" layoutInCell="1" allowOverlap="1" wp14:anchorId="6075CDA5" wp14:editId="225F0C7C">
            <wp:simplePos x="0" y="0"/>
            <wp:positionH relativeFrom="margin">
              <wp:align>right</wp:align>
            </wp:positionH>
            <wp:positionV relativeFrom="margin">
              <wp:posOffset>1077018</wp:posOffset>
            </wp:positionV>
            <wp:extent cx="5731510" cy="351599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515995"/>
                    </a:xfrm>
                    <a:prstGeom prst="rect">
                      <a:avLst/>
                    </a:prstGeom>
                  </pic:spPr>
                </pic:pic>
              </a:graphicData>
            </a:graphic>
          </wp:anchor>
        </w:drawing>
      </w:r>
    </w:p>
    <w:p w:rsidR="00210565" w:rsidRDefault="00BF4C74">
      <w:pPr>
        <w:rPr>
          <w:sz w:val="28"/>
          <w:szCs w:val="28"/>
        </w:rPr>
      </w:pPr>
      <w:r w:rsidRPr="00BF4C74">
        <w:rPr>
          <w:noProof/>
          <w:sz w:val="28"/>
          <w:szCs w:val="28"/>
        </w:rPr>
        <w:drawing>
          <wp:anchor distT="0" distB="0" distL="114300" distR="114300" simplePos="0" relativeHeight="251665408" behindDoc="0" locked="0" layoutInCell="1" allowOverlap="1" wp14:anchorId="37039658" wp14:editId="1FAB7AB3">
            <wp:simplePos x="0" y="0"/>
            <wp:positionH relativeFrom="margin">
              <wp:align>right</wp:align>
            </wp:positionH>
            <wp:positionV relativeFrom="margin">
              <wp:posOffset>4970492</wp:posOffset>
            </wp:positionV>
            <wp:extent cx="5731510" cy="368427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684270"/>
                    </a:xfrm>
                    <a:prstGeom prst="rect">
                      <a:avLst/>
                    </a:prstGeom>
                  </pic:spPr>
                </pic:pic>
              </a:graphicData>
            </a:graphic>
          </wp:anchor>
        </w:drawing>
      </w: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BF4C74">
      <w:pPr>
        <w:rPr>
          <w:sz w:val="28"/>
          <w:szCs w:val="28"/>
        </w:rPr>
      </w:pPr>
      <w:r w:rsidRPr="00BF4C74">
        <w:rPr>
          <w:noProof/>
          <w:sz w:val="28"/>
          <w:szCs w:val="28"/>
        </w:rPr>
        <w:lastRenderedPageBreak/>
        <w:drawing>
          <wp:anchor distT="0" distB="0" distL="114300" distR="114300" simplePos="0" relativeHeight="251666432" behindDoc="0" locked="0" layoutInCell="1" allowOverlap="1" wp14:anchorId="53149E89" wp14:editId="5912C728">
            <wp:simplePos x="0" y="0"/>
            <wp:positionH relativeFrom="margin">
              <wp:posOffset>-432089</wp:posOffset>
            </wp:positionH>
            <wp:positionV relativeFrom="margin">
              <wp:posOffset>392892</wp:posOffset>
            </wp:positionV>
            <wp:extent cx="6454140" cy="3806190"/>
            <wp:effectExtent l="0" t="0" r="381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54140" cy="3806190"/>
                    </a:xfrm>
                    <a:prstGeom prst="rect">
                      <a:avLst/>
                    </a:prstGeom>
                  </pic:spPr>
                </pic:pic>
              </a:graphicData>
            </a:graphic>
            <wp14:sizeRelH relativeFrom="margin">
              <wp14:pctWidth>0</wp14:pctWidth>
            </wp14:sizeRelH>
            <wp14:sizeRelV relativeFrom="margin">
              <wp14:pctHeight>0</wp14:pctHeight>
            </wp14:sizeRelV>
          </wp:anchor>
        </w:drawing>
      </w: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sz w:val="28"/>
          <w:szCs w:val="28"/>
        </w:rPr>
      </w:pPr>
    </w:p>
    <w:p w:rsidR="00DB26E3" w:rsidRDefault="00DB26E3">
      <w:pPr>
        <w:rPr>
          <w:b/>
          <w:sz w:val="36"/>
          <w:szCs w:val="36"/>
          <w:u w:val="single"/>
        </w:rPr>
      </w:pPr>
    </w:p>
    <w:p w:rsidR="005A53E7" w:rsidRDefault="005A53E7" w:rsidP="005A53E7">
      <w:pPr>
        <w:rPr>
          <w:b/>
          <w:sz w:val="36"/>
          <w:szCs w:val="36"/>
          <w:u w:val="single"/>
        </w:rPr>
      </w:pPr>
      <w:r>
        <w:rPr>
          <w:b/>
          <w:sz w:val="36"/>
          <w:szCs w:val="36"/>
          <w:u w:val="single"/>
        </w:rPr>
        <w:t xml:space="preserve">Afternoon Activities </w:t>
      </w:r>
    </w:p>
    <w:p w:rsidR="002263B9" w:rsidRDefault="002263B9" w:rsidP="005A53E7">
      <w:pPr>
        <w:rPr>
          <w:b/>
          <w:color w:val="FF0066"/>
          <w:sz w:val="36"/>
          <w:szCs w:val="36"/>
          <w:u w:val="single"/>
        </w:rPr>
      </w:pPr>
      <w:r>
        <w:rPr>
          <w:b/>
          <w:color w:val="FF0066"/>
          <w:sz w:val="36"/>
          <w:szCs w:val="36"/>
          <w:u w:val="single"/>
        </w:rPr>
        <w:t>Mental Health Week – Be Mindful</w:t>
      </w:r>
    </w:p>
    <w:p w:rsidR="002263B9" w:rsidRDefault="002263B9" w:rsidP="005A53E7">
      <w:pPr>
        <w:rPr>
          <w:sz w:val="28"/>
          <w:szCs w:val="36"/>
        </w:rPr>
      </w:pPr>
      <w:r>
        <w:rPr>
          <w:sz w:val="28"/>
          <w:szCs w:val="36"/>
        </w:rPr>
        <w:t>We are halfway through Mental Health Week and today we are focusing on being mindful.</w:t>
      </w:r>
    </w:p>
    <w:p w:rsidR="002263B9" w:rsidRDefault="002263B9" w:rsidP="002263B9">
      <w:pPr>
        <w:rPr>
          <w:rFonts w:asciiTheme="majorHAnsi" w:hAnsiTheme="majorHAnsi" w:cstheme="majorHAnsi"/>
          <w:b/>
          <w:color w:val="FF0066"/>
          <w:sz w:val="28"/>
          <w:szCs w:val="28"/>
          <w:shd w:val="clear" w:color="auto" w:fill="FFFFFF"/>
        </w:rPr>
      </w:pPr>
      <w:r w:rsidRPr="002263B9">
        <w:rPr>
          <w:rStyle w:val="Emphasis"/>
          <w:rFonts w:asciiTheme="majorHAnsi" w:hAnsiTheme="majorHAnsi" w:cstheme="majorHAnsi"/>
          <w:b/>
          <w:bCs/>
          <w:i w:val="0"/>
          <w:iCs w:val="0"/>
          <w:color w:val="FF0066"/>
          <w:sz w:val="28"/>
          <w:szCs w:val="28"/>
          <w:shd w:val="clear" w:color="auto" w:fill="FFFFFF"/>
        </w:rPr>
        <w:t>Mindfulness</w:t>
      </w:r>
      <w:r w:rsidRPr="002263B9">
        <w:rPr>
          <w:rFonts w:asciiTheme="majorHAnsi" w:hAnsiTheme="majorHAnsi" w:cstheme="majorHAnsi"/>
          <w:b/>
          <w:color w:val="FF0066"/>
          <w:sz w:val="28"/>
          <w:szCs w:val="28"/>
          <w:shd w:val="clear" w:color="auto" w:fill="FFFFFF"/>
        </w:rPr>
        <w:t> is an approach that helps people to manage their thoughts and feelings and </w:t>
      </w:r>
      <w:r w:rsidRPr="002263B9">
        <w:rPr>
          <w:rStyle w:val="Emphasis"/>
          <w:rFonts w:asciiTheme="majorHAnsi" w:hAnsiTheme="majorHAnsi" w:cstheme="majorHAnsi"/>
          <w:b/>
          <w:bCs/>
          <w:i w:val="0"/>
          <w:iCs w:val="0"/>
          <w:color w:val="FF0066"/>
          <w:sz w:val="28"/>
          <w:szCs w:val="28"/>
          <w:shd w:val="clear" w:color="auto" w:fill="FFFFFF"/>
        </w:rPr>
        <w:t>mental health</w:t>
      </w:r>
      <w:r w:rsidRPr="002263B9">
        <w:rPr>
          <w:rFonts w:asciiTheme="majorHAnsi" w:hAnsiTheme="majorHAnsi" w:cstheme="majorHAnsi"/>
          <w:b/>
          <w:color w:val="FF0066"/>
          <w:sz w:val="28"/>
          <w:szCs w:val="28"/>
          <w:shd w:val="clear" w:color="auto" w:fill="FFFFFF"/>
        </w:rPr>
        <w:t xml:space="preserve">. It is about paying more attention to the present moment – to your own thoughts and feeling, and to the world around you.  </w:t>
      </w:r>
    </w:p>
    <w:p w:rsidR="002263B9" w:rsidRDefault="002263B9" w:rsidP="002263B9">
      <w:pPr>
        <w:rPr>
          <w:rFonts w:asciiTheme="majorHAnsi" w:hAnsiTheme="majorHAnsi" w:cstheme="majorHAnsi"/>
          <w:b/>
          <w:color w:val="FF0066"/>
          <w:sz w:val="28"/>
          <w:szCs w:val="28"/>
          <w:shd w:val="clear" w:color="auto" w:fill="FFFFFF"/>
        </w:rPr>
      </w:pPr>
      <w:r>
        <w:rPr>
          <w:noProof/>
        </w:rPr>
        <w:drawing>
          <wp:anchor distT="0" distB="0" distL="114300" distR="114300" simplePos="0" relativeHeight="251667456" behindDoc="0" locked="0" layoutInCell="1" allowOverlap="1">
            <wp:simplePos x="0" y="0"/>
            <wp:positionH relativeFrom="page">
              <wp:posOffset>5707380</wp:posOffset>
            </wp:positionH>
            <wp:positionV relativeFrom="margin">
              <wp:posOffset>3134995</wp:posOffset>
            </wp:positionV>
            <wp:extent cx="1021080" cy="995680"/>
            <wp:effectExtent l="0" t="0" r="7620" b="0"/>
            <wp:wrapSquare wrapText="bothSides"/>
            <wp:docPr id="5" name="Picture 5" descr="Millions Of Classrooms In 180 Countries To Take Part In &quot;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lions Of Classrooms In 180 Countries To Take Part In &quot;The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594" t="20241" r="17734" b="14199"/>
                    <a:stretch/>
                  </pic:blipFill>
                  <pic:spPr bwMode="auto">
                    <a:xfrm>
                      <a:off x="0" y="0"/>
                      <a:ext cx="1021080" cy="995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28"/>
          <w:szCs w:val="28"/>
          <w:shd w:val="clear" w:color="auto" w:fill="FFFFFF"/>
        </w:rPr>
        <w:t>Activities:</w:t>
      </w:r>
    </w:p>
    <w:p w:rsidR="002263B9" w:rsidRPr="002263B9" w:rsidRDefault="002263B9" w:rsidP="002263B9">
      <w:pPr>
        <w:pStyle w:val="ListParagraph"/>
        <w:numPr>
          <w:ilvl w:val="0"/>
          <w:numId w:val="8"/>
        </w:numPr>
        <w:rPr>
          <w:rFonts w:asciiTheme="majorHAnsi" w:hAnsiTheme="majorHAnsi" w:cstheme="majorHAnsi"/>
          <w:b/>
          <w:sz w:val="28"/>
          <w:szCs w:val="28"/>
          <w:shd w:val="clear" w:color="auto" w:fill="FFFFFF"/>
        </w:rPr>
      </w:pPr>
      <w:r w:rsidRPr="002263B9">
        <w:rPr>
          <w:rFonts w:asciiTheme="majorHAnsi" w:hAnsiTheme="majorHAnsi" w:cstheme="majorHAnsi"/>
          <w:b/>
          <w:color w:val="FF0066"/>
          <w:sz w:val="28"/>
          <w:szCs w:val="28"/>
          <w:shd w:val="clear" w:color="auto" w:fill="FFFFFF"/>
        </w:rPr>
        <w:t xml:space="preserve">Take part in a Class Dojo Mindfulness activity with Mojo. </w:t>
      </w:r>
      <w:r w:rsidRPr="002263B9">
        <w:rPr>
          <w:sz w:val="28"/>
        </w:rPr>
        <w:t xml:space="preserve"> </w:t>
      </w:r>
      <w:hyperlink r:id="rId11" w:history="1">
        <w:r w:rsidRPr="002263B9">
          <w:rPr>
            <w:rStyle w:val="Hyperlink"/>
            <w:sz w:val="28"/>
          </w:rPr>
          <w:t>https://www.youtube.com/watch?v=7KKqcH3EMBI</w:t>
        </w:r>
      </w:hyperlink>
    </w:p>
    <w:p w:rsidR="002263B9" w:rsidRPr="002263B9" w:rsidRDefault="002263B9" w:rsidP="002263B9">
      <w:pPr>
        <w:pStyle w:val="ListParagraph"/>
        <w:rPr>
          <w:rFonts w:asciiTheme="majorHAnsi" w:hAnsiTheme="majorHAnsi" w:cstheme="majorHAnsi"/>
          <w:b/>
          <w:sz w:val="28"/>
          <w:szCs w:val="28"/>
          <w:shd w:val="clear" w:color="auto" w:fill="FFFFFF"/>
        </w:rPr>
      </w:pPr>
    </w:p>
    <w:p w:rsidR="002263B9" w:rsidRPr="002263B9" w:rsidRDefault="002263B9" w:rsidP="002263B9">
      <w:pPr>
        <w:pStyle w:val="ListParagraph"/>
        <w:numPr>
          <w:ilvl w:val="0"/>
          <w:numId w:val="8"/>
        </w:numPr>
        <w:rPr>
          <w:rFonts w:asciiTheme="majorHAnsi" w:hAnsiTheme="majorHAnsi" w:cstheme="majorHAnsi"/>
          <w:b/>
          <w:sz w:val="28"/>
          <w:szCs w:val="28"/>
          <w:shd w:val="clear" w:color="auto" w:fill="FFFFFF"/>
        </w:rPr>
      </w:pPr>
      <w:r>
        <w:rPr>
          <w:noProof/>
        </w:rPr>
        <w:drawing>
          <wp:anchor distT="0" distB="0" distL="114300" distR="114300" simplePos="0" relativeHeight="251668480" behindDoc="0" locked="0" layoutInCell="1" allowOverlap="1">
            <wp:simplePos x="0" y="0"/>
            <wp:positionH relativeFrom="margin">
              <wp:posOffset>4693920</wp:posOffset>
            </wp:positionH>
            <wp:positionV relativeFrom="margin">
              <wp:posOffset>4270375</wp:posOffset>
            </wp:positionV>
            <wp:extent cx="1389380" cy="762000"/>
            <wp:effectExtent l="0" t="0" r="1270" b="0"/>
            <wp:wrapSquare wrapText="bothSides"/>
            <wp:docPr id="6" name="Picture 6" descr="Super Simple Memory Game | Play | CBC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 Simple Memory Game | Play | CBC Pare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938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color w:val="FF0066"/>
          <w:sz w:val="28"/>
          <w:szCs w:val="28"/>
          <w:shd w:val="clear" w:color="auto" w:fill="FFFFFF"/>
        </w:rPr>
        <w:t xml:space="preserve">Play a memory game </w:t>
      </w:r>
      <w:r w:rsidRPr="002263B9">
        <w:rPr>
          <w:rFonts w:asciiTheme="majorHAnsi" w:hAnsiTheme="majorHAnsi" w:cstheme="majorHAnsi"/>
          <w:b/>
          <w:color w:val="FF0066"/>
          <w:sz w:val="28"/>
          <w:szCs w:val="28"/>
          <w:shd w:val="clear" w:color="auto" w:fill="FFFFFF"/>
        </w:rPr>
        <w:sym w:font="Wingdings" w:char="F0E0"/>
      </w:r>
      <w:r>
        <w:rPr>
          <w:rFonts w:asciiTheme="majorHAnsi" w:hAnsiTheme="majorHAnsi" w:cstheme="majorHAnsi"/>
          <w:b/>
          <w:color w:val="FF0066"/>
          <w:sz w:val="28"/>
          <w:szCs w:val="28"/>
          <w:shd w:val="clear" w:color="auto" w:fill="FFFFFF"/>
        </w:rPr>
        <w:t xml:space="preserve"> Gather 10 objects from around your home and lay them on the floor. Cover your eyes and ask someone to take an object away. Can you spot what is missing? To make it trickier, you could take away 2 or 3 objects! </w:t>
      </w:r>
    </w:p>
    <w:p w:rsidR="002263B9" w:rsidRPr="002263B9" w:rsidRDefault="002263B9" w:rsidP="002263B9">
      <w:pPr>
        <w:pStyle w:val="ListParagraph"/>
        <w:rPr>
          <w:rFonts w:asciiTheme="majorHAnsi" w:hAnsiTheme="majorHAnsi" w:cstheme="majorHAnsi"/>
          <w:b/>
          <w:sz w:val="28"/>
          <w:szCs w:val="28"/>
          <w:shd w:val="clear" w:color="auto" w:fill="FFFFFF"/>
        </w:rPr>
      </w:pPr>
    </w:p>
    <w:p w:rsidR="002263B9" w:rsidRPr="002263B9" w:rsidRDefault="002263B9" w:rsidP="002263B9">
      <w:pPr>
        <w:pStyle w:val="ListParagraph"/>
        <w:numPr>
          <w:ilvl w:val="0"/>
          <w:numId w:val="8"/>
        </w:numPr>
        <w:rPr>
          <w:rFonts w:asciiTheme="majorHAnsi" w:hAnsiTheme="majorHAnsi" w:cstheme="majorHAnsi"/>
          <w:b/>
          <w:sz w:val="36"/>
          <w:szCs w:val="28"/>
          <w:shd w:val="clear" w:color="auto" w:fill="FFFFFF"/>
        </w:rPr>
      </w:pPr>
      <w:r>
        <w:rPr>
          <w:noProof/>
        </w:rPr>
        <w:drawing>
          <wp:anchor distT="0" distB="0" distL="114300" distR="114300" simplePos="0" relativeHeight="251669504" behindDoc="0" locked="0" layoutInCell="1" allowOverlap="1">
            <wp:simplePos x="0" y="0"/>
            <wp:positionH relativeFrom="margin">
              <wp:posOffset>5059680</wp:posOffset>
            </wp:positionH>
            <wp:positionV relativeFrom="margin">
              <wp:posOffset>5390515</wp:posOffset>
            </wp:positionV>
            <wp:extent cx="769620" cy="81470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9620" cy="814705"/>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color w:val="FF0066"/>
          <w:sz w:val="28"/>
          <w:szCs w:val="28"/>
          <w:shd w:val="clear" w:color="auto" w:fill="FFFFFF"/>
        </w:rPr>
        <w:t xml:space="preserve">Try Yoga! Watch this YouTube video and concentrate on each of the animal moves. </w:t>
      </w:r>
      <w:hyperlink r:id="rId14" w:history="1">
        <w:r w:rsidRPr="002263B9">
          <w:rPr>
            <w:rStyle w:val="Hyperlink"/>
            <w:sz w:val="28"/>
          </w:rPr>
          <w:t>https://www.youtube.com/watch?v=75m2xWoFBaA</w:t>
        </w:r>
      </w:hyperlink>
      <w:r w:rsidRPr="002263B9">
        <w:rPr>
          <w:noProof/>
        </w:rPr>
        <w:t xml:space="preserve"> </w:t>
      </w:r>
    </w:p>
    <w:p w:rsidR="002263B9" w:rsidRPr="002263B9" w:rsidRDefault="002263B9" w:rsidP="002263B9">
      <w:pPr>
        <w:ind w:left="360"/>
        <w:rPr>
          <w:rFonts w:asciiTheme="majorHAnsi" w:hAnsiTheme="majorHAnsi" w:cstheme="majorHAnsi"/>
          <w:b/>
          <w:sz w:val="28"/>
          <w:szCs w:val="28"/>
          <w:shd w:val="clear" w:color="auto" w:fill="FFFFFF"/>
        </w:rPr>
      </w:pPr>
    </w:p>
    <w:p w:rsidR="007B0ED9" w:rsidRDefault="00C80F61">
      <w:pPr>
        <w:rPr>
          <w:b/>
          <w:sz w:val="36"/>
          <w:szCs w:val="36"/>
          <w:u w:val="single"/>
        </w:rPr>
      </w:pPr>
      <w:r>
        <w:rPr>
          <w:b/>
          <w:sz w:val="36"/>
          <w:szCs w:val="36"/>
          <w:u w:val="single"/>
        </w:rPr>
        <w:t>Joke for the day</w:t>
      </w:r>
    </w:p>
    <w:p w:rsidR="007B0ED9" w:rsidRDefault="007B0ED9">
      <w:pPr>
        <w:rPr>
          <w:color w:val="00B050"/>
          <w:sz w:val="28"/>
          <w:szCs w:val="28"/>
        </w:rPr>
      </w:pPr>
    </w:p>
    <w:p w:rsidR="007B0ED9" w:rsidRDefault="005A53E7">
      <w:pPr>
        <w:rPr>
          <w:color w:val="00B050"/>
          <w:sz w:val="28"/>
          <w:szCs w:val="28"/>
        </w:rPr>
      </w:pPr>
      <w:r>
        <w:rPr>
          <w:color w:val="00B050"/>
          <w:sz w:val="28"/>
          <w:szCs w:val="28"/>
        </w:rPr>
        <w:t xml:space="preserve">What </w:t>
      </w:r>
      <w:r w:rsidR="00D96517">
        <w:rPr>
          <w:color w:val="00B050"/>
          <w:sz w:val="28"/>
          <w:szCs w:val="28"/>
        </w:rPr>
        <w:t>did the traffic light say to the car?</w:t>
      </w:r>
    </w:p>
    <w:p w:rsidR="00365B3A" w:rsidRDefault="00365B3A">
      <w:pPr>
        <w:rPr>
          <w:color w:val="00B050"/>
          <w:sz w:val="28"/>
          <w:szCs w:val="28"/>
        </w:rPr>
      </w:pPr>
    </w:p>
    <w:p w:rsidR="007B0ED9" w:rsidRDefault="00D96517" w:rsidP="00365B3A">
      <w:pPr>
        <w:pStyle w:val="NoSpacing"/>
        <w:rPr>
          <w:color w:val="385623"/>
          <w:sz w:val="28"/>
          <w:szCs w:val="28"/>
        </w:rPr>
      </w:pPr>
      <w:r>
        <w:rPr>
          <w:color w:val="385623"/>
          <w:sz w:val="28"/>
          <w:szCs w:val="28"/>
        </w:rPr>
        <w:t>Don’t look, I’m changing!</w:t>
      </w:r>
    </w:p>
    <w:p w:rsidR="00D96517" w:rsidRPr="00D96517" w:rsidRDefault="00D96517" w:rsidP="00365B3A">
      <w:pPr>
        <w:pStyle w:val="NoSpacing"/>
        <w:rPr>
          <w:color w:val="7030A0"/>
        </w:rPr>
      </w:pPr>
      <w:r w:rsidRPr="00D96517">
        <w:rPr>
          <w:color w:val="7030A0"/>
          <w:sz w:val="28"/>
          <w:szCs w:val="28"/>
        </w:rPr>
        <w:t>Thank you for the joke Karim!</w:t>
      </w:r>
    </w:p>
    <w:p w:rsidR="002263B9" w:rsidRDefault="00683315" w:rsidP="00365B3A">
      <w:pPr>
        <w:pStyle w:val="NoSpacing"/>
        <w:rPr>
          <w:color w:val="385623"/>
          <w:sz w:val="28"/>
          <w:szCs w:val="28"/>
        </w:rPr>
      </w:pPr>
      <w:bookmarkStart w:id="0" w:name="_GoBack"/>
      <w:r>
        <w:rPr>
          <w:noProof/>
        </w:rPr>
        <w:drawing>
          <wp:anchor distT="0" distB="0" distL="114300" distR="114300" simplePos="0" relativeHeight="251670528" behindDoc="0" locked="0" layoutInCell="1" allowOverlap="1">
            <wp:simplePos x="0" y="0"/>
            <wp:positionH relativeFrom="margin">
              <wp:posOffset>-172995</wp:posOffset>
            </wp:positionH>
            <wp:positionV relativeFrom="margin">
              <wp:posOffset>8573032</wp:posOffset>
            </wp:positionV>
            <wp:extent cx="1071245" cy="1445260"/>
            <wp:effectExtent l="0" t="0" r="0" b="2540"/>
            <wp:wrapSquare wrapText="bothSides"/>
            <wp:docPr id="9" name="Picture 9" descr="Cartoon Traffic Light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Traffic Light Clipart | Free download on ClipArtMa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1245" cy="14452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sectPr w:rsidR="002263B9">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9C01E9"/>
    <w:multiLevelType w:val="hybridMultilevel"/>
    <w:tmpl w:val="D4C0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C6DFC"/>
    <w:multiLevelType w:val="hybridMultilevel"/>
    <w:tmpl w:val="C30E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2A60CF"/>
    <w:multiLevelType w:val="hybridMultilevel"/>
    <w:tmpl w:val="66E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2"/>
  </w:num>
  <w:num w:numId="5">
    <w:abstractNumId w:val="0"/>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92481"/>
    <w:rsid w:val="00117AF4"/>
    <w:rsid w:val="00210565"/>
    <w:rsid w:val="002146E7"/>
    <w:rsid w:val="002263B9"/>
    <w:rsid w:val="00353EAC"/>
    <w:rsid w:val="00365B3A"/>
    <w:rsid w:val="004212B2"/>
    <w:rsid w:val="00441A88"/>
    <w:rsid w:val="005A53E7"/>
    <w:rsid w:val="005F7FC9"/>
    <w:rsid w:val="00683315"/>
    <w:rsid w:val="006E79AD"/>
    <w:rsid w:val="007A7754"/>
    <w:rsid w:val="007B0ED9"/>
    <w:rsid w:val="00806E56"/>
    <w:rsid w:val="00944393"/>
    <w:rsid w:val="00956322"/>
    <w:rsid w:val="009633FF"/>
    <w:rsid w:val="009E1B66"/>
    <w:rsid w:val="009F4C98"/>
    <w:rsid w:val="00A83904"/>
    <w:rsid w:val="00BF4C74"/>
    <w:rsid w:val="00C35D9F"/>
    <w:rsid w:val="00C80F61"/>
    <w:rsid w:val="00CC14C0"/>
    <w:rsid w:val="00CE6915"/>
    <w:rsid w:val="00D96517"/>
    <w:rsid w:val="00DB26E3"/>
    <w:rsid w:val="00DF1D7A"/>
    <w:rsid w:val="00E74304"/>
    <w:rsid w:val="00F27DB7"/>
    <w:rsid w:val="00F31D35"/>
    <w:rsid w:val="00F5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 w:type="character" w:styleId="Hyperlink">
    <w:name w:val="Hyperlink"/>
    <w:basedOn w:val="DefaultParagraphFont"/>
    <w:uiPriority w:val="99"/>
    <w:semiHidden/>
    <w:unhideWhenUsed/>
    <w:rsid w:val="005A53E7"/>
    <w:rPr>
      <w:color w:val="0000FF"/>
      <w:u w:val="single"/>
    </w:rPr>
  </w:style>
  <w:style w:type="paragraph" w:styleId="NoSpacing">
    <w:name w:val="No Spacing"/>
    <w:uiPriority w:val="1"/>
    <w:qFormat/>
    <w:rsid w:val="00365B3A"/>
    <w:pPr>
      <w:spacing w:after="0" w:line="240" w:lineRule="auto"/>
    </w:pPr>
  </w:style>
  <w:style w:type="character" w:styleId="Emphasis">
    <w:name w:val="Emphasis"/>
    <w:basedOn w:val="DefaultParagraphFont"/>
    <w:uiPriority w:val="20"/>
    <w:qFormat/>
    <w:rsid w:val="002263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7KKqcH3EMBI" TargetMode="External"/><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75m2xWoFB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Ellena Bowley</cp:lastModifiedBy>
  <cp:revision>26</cp:revision>
  <dcterms:created xsi:type="dcterms:W3CDTF">2020-03-31T12:42:00Z</dcterms:created>
  <dcterms:modified xsi:type="dcterms:W3CDTF">2020-05-19T07:34:00Z</dcterms:modified>
</cp:coreProperties>
</file>