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BD6" w:rsidRPr="001D1C49" w:rsidRDefault="00A8315E" w:rsidP="00CD45C3">
      <w:pPr>
        <w:jc w:val="center"/>
        <w:rPr>
          <w:b/>
          <w:color w:val="7030A0"/>
          <w:sz w:val="36"/>
          <w:u w:val="single"/>
        </w:rPr>
      </w:pPr>
      <w:r>
        <w:rPr>
          <w:b/>
          <w:color w:val="7030A0"/>
          <w:sz w:val="36"/>
          <w:u w:val="single"/>
        </w:rPr>
        <w:t xml:space="preserve">Friday </w:t>
      </w:r>
      <w:r w:rsidR="00CB0785">
        <w:rPr>
          <w:b/>
          <w:color w:val="7030A0"/>
          <w:sz w:val="36"/>
          <w:u w:val="single"/>
        </w:rPr>
        <w:t>1</w:t>
      </w:r>
      <w:r w:rsidR="00CB0785" w:rsidRPr="00CB0785">
        <w:rPr>
          <w:b/>
          <w:color w:val="7030A0"/>
          <w:sz w:val="36"/>
          <w:u w:val="single"/>
          <w:vertAlign w:val="superscript"/>
        </w:rPr>
        <w:t>st</w:t>
      </w:r>
      <w:r w:rsidR="00CB0785">
        <w:rPr>
          <w:b/>
          <w:color w:val="7030A0"/>
          <w:sz w:val="36"/>
          <w:u w:val="single"/>
        </w:rPr>
        <w:t xml:space="preserve"> May </w:t>
      </w:r>
    </w:p>
    <w:p w:rsidR="00CD45C3" w:rsidRDefault="0028534B" w:rsidP="00CD45C3">
      <w:pPr>
        <w:rPr>
          <w:b/>
          <w:sz w:val="36"/>
        </w:rPr>
      </w:pPr>
      <w:r>
        <w:rPr>
          <w:b/>
          <w:sz w:val="36"/>
          <w:u w:val="single"/>
        </w:rPr>
        <w:t xml:space="preserve">Remember – </w:t>
      </w:r>
      <w:r w:rsidR="00A8315E" w:rsidRPr="00A8315E">
        <w:rPr>
          <w:b/>
          <w:sz w:val="36"/>
        </w:rPr>
        <w:t xml:space="preserve">We are going to attempt a Hive game today for our spellings on Spelling Shed. </w:t>
      </w:r>
    </w:p>
    <w:p w:rsidR="002213BA" w:rsidRPr="002213BA" w:rsidRDefault="002213BA" w:rsidP="00CD45C3">
      <w:pPr>
        <w:rPr>
          <w:b/>
          <w:color w:val="FF0000"/>
          <w:sz w:val="36"/>
        </w:rPr>
      </w:pPr>
      <w:r w:rsidRPr="002213BA">
        <w:rPr>
          <w:b/>
          <w:color w:val="FF0000"/>
          <w:sz w:val="36"/>
        </w:rPr>
        <w:t>1</w:t>
      </w:r>
      <w:r w:rsidRPr="002213BA">
        <w:rPr>
          <w:b/>
          <w:color w:val="FF0000"/>
          <w:sz w:val="36"/>
          <w:vertAlign w:val="superscript"/>
        </w:rPr>
        <w:t>st</w:t>
      </w:r>
      <w:r w:rsidR="009C0361">
        <w:rPr>
          <w:b/>
          <w:color w:val="FF0000"/>
          <w:sz w:val="36"/>
        </w:rPr>
        <w:t xml:space="preserve"> code posted at 9:45</w:t>
      </w:r>
      <w:r w:rsidRPr="002213BA">
        <w:rPr>
          <w:b/>
          <w:color w:val="FF0000"/>
          <w:sz w:val="36"/>
        </w:rPr>
        <w:t>am for a 10am start.</w:t>
      </w:r>
    </w:p>
    <w:p w:rsidR="002213BA" w:rsidRDefault="002213BA" w:rsidP="00CD45C3">
      <w:pPr>
        <w:rPr>
          <w:b/>
          <w:color w:val="FF0000"/>
          <w:sz w:val="36"/>
        </w:rPr>
      </w:pPr>
      <w:r w:rsidRPr="002213BA">
        <w:rPr>
          <w:b/>
          <w:color w:val="FF0000"/>
          <w:sz w:val="36"/>
        </w:rPr>
        <w:t>2</w:t>
      </w:r>
      <w:r w:rsidRPr="002213BA">
        <w:rPr>
          <w:b/>
          <w:color w:val="FF0000"/>
          <w:sz w:val="36"/>
          <w:vertAlign w:val="superscript"/>
        </w:rPr>
        <w:t>nd</w:t>
      </w:r>
      <w:r w:rsidRPr="002213BA">
        <w:rPr>
          <w:b/>
          <w:color w:val="FF0000"/>
          <w:sz w:val="36"/>
        </w:rPr>
        <w:t xml:space="preserve"> code posted at 11:</w:t>
      </w:r>
      <w:r w:rsidR="009C0361">
        <w:rPr>
          <w:b/>
          <w:color w:val="FF0000"/>
          <w:sz w:val="36"/>
        </w:rPr>
        <w:t>45</w:t>
      </w:r>
      <w:r w:rsidRPr="002213BA">
        <w:rPr>
          <w:b/>
          <w:color w:val="FF0000"/>
          <w:sz w:val="36"/>
        </w:rPr>
        <w:t>am for a 12pm start.</w:t>
      </w:r>
    </w:p>
    <w:p w:rsidR="002213BA" w:rsidRPr="002213BA" w:rsidRDefault="002213BA" w:rsidP="00CD45C3">
      <w:pPr>
        <w:rPr>
          <w:b/>
          <w:color w:val="FF0000"/>
          <w:sz w:val="36"/>
          <w:u w:val="single"/>
        </w:rPr>
      </w:pPr>
      <w:r>
        <w:rPr>
          <w:b/>
          <w:color w:val="FF0000"/>
          <w:sz w:val="36"/>
        </w:rPr>
        <w:t>Both games will have the same spellings.</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E5292D" w:rsidRPr="00CB0785" w:rsidRDefault="00CB0785" w:rsidP="00E5292D">
      <w:pPr>
        <w:pStyle w:val="NormalWeb"/>
        <w:shd w:val="clear" w:color="auto" w:fill="FFFFFF"/>
        <w:spacing w:before="0" w:beforeAutospacing="0" w:after="390" w:afterAutospacing="0"/>
        <w:rPr>
          <w:rFonts w:asciiTheme="minorHAnsi" w:hAnsiTheme="minorHAnsi" w:cstheme="minorHAnsi"/>
          <w:sz w:val="28"/>
          <w:szCs w:val="28"/>
        </w:rPr>
      </w:pPr>
      <w:r>
        <w:rPr>
          <w:noProof/>
        </w:rPr>
        <w:drawing>
          <wp:anchor distT="0" distB="0" distL="114300" distR="114300" simplePos="0" relativeHeight="251658240" behindDoc="0" locked="0" layoutInCell="1" allowOverlap="1">
            <wp:simplePos x="0" y="0"/>
            <wp:positionH relativeFrom="margin">
              <wp:posOffset>4442523</wp:posOffset>
            </wp:positionH>
            <wp:positionV relativeFrom="page">
              <wp:posOffset>3240280</wp:posOffset>
            </wp:positionV>
            <wp:extent cx="1815465" cy="1815465"/>
            <wp:effectExtent l="0" t="0" r="0" b="0"/>
            <wp:wrapSquare wrapText="bothSides"/>
            <wp:docPr id="8" name="Picture 8" descr="Leonardo da Vinci - Paintings, Inventions &amp; Quotes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onardo da Vinci - Paintings, Inventions &amp; Quotes - Biograph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5465" cy="1815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179C" w:rsidRPr="00CB0785">
        <w:rPr>
          <w:rFonts w:asciiTheme="minorHAnsi" w:hAnsiTheme="minorHAnsi" w:cstheme="minorHAnsi"/>
          <w:sz w:val="28"/>
          <w:szCs w:val="28"/>
        </w:rPr>
        <w:t xml:space="preserve">Read </w:t>
      </w:r>
      <w:r w:rsidR="00A8315E" w:rsidRPr="00CB0785">
        <w:rPr>
          <w:rFonts w:asciiTheme="minorHAnsi" w:hAnsiTheme="minorHAnsi" w:cstheme="minorHAnsi"/>
          <w:sz w:val="28"/>
          <w:szCs w:val="28"/>
        </w:rPr>
        <w:t xml:space="preserve">this information about a </w:t>
      </w:r>
      <w:r w:rsidRPr="00CB0785">
        <w:rPr>
          <w:rFonts w:asciiTheme="minorHAnsi" w:hAnsiTheme="minorHAnsi" w:cstheme="minorHAnsi"/>
          <w:sz w:val="28"/>
          <w:szCs w:val="28"/>
        </w:rPr>
        <w:t>famous artist you may have heard of, named Leonardo Da Vinci.</w:t>
      </w:r>
    </w:p>
    <w:p w:rsidR="00CB0785" w:rsidRDefault="00CB0785" w:rsidP="00CB0785">
      <w:pPr>
        <w:pStyle w:val="NormalWeb"/>
        <w:shd w:val="clear" w:color="auto" w:fill="FFFFFF"/>
        <w:spacing w:before="0" w:beforeAutospacing="0" w:after="288" w:afterAutospacing="0"/>
        <w:rPr>
          <w:rFonts w:asciiTheme="minorHAnsi" w:hAnsiTheme="minorHAnsi" w:cstheme="minorHAnsi"/>
          <w:sz w:val="28"/>
          <w:szCs w:val="28"/>
        </w:rPr>
      </w:pPr>
      <w:r w:rsidRPr="00CB0785">
        <w:rPr>
          <w:rFonts w:asciiTheme="minorHAnsi" w:hAnsiTheme="minorHAnsi" w:cstheme="minorHAnsi"/>
          <w:sz w:val="28"/>
          <w:szCs w:val="28"/>
          <w:shd w:val="clear" w:color="auto" w:fill="FFFFFF"/>
        </w:rPr>
        <w:t>Leonardo da Vinci was born on April 15, 1452 and he was </w:t>
      </w:r>
      <w:hyperlink r:id="rId6" w:tgtFrame="_blank" w:history="1">
        <w:r w:rsidRPr="00CB0785">
          <w:rPr>
            <w:rStyle w:val="Hyperlink"/>
            <w:rFonts w:asciiTheme="minorHAnsi" w:hAnsiTheme="minorHAnsi" w:cstheme="minorHAnsi"/>
            <w:color w:val="auto"/>
            <w:sz w:val="28"/>
            <w:szCs w:val="28"/>
            <w:u w:val="none"/>
            <w:bdr w:val="none" w:sz="0" w:space="0" w:color="auto" w:frame="1"/>
            <w:shd w:val="clear" w:color="auto" w:fill="FFFFFF"/>
          </w:rPr>
          <w:t>Italian</w:t>
        </w:r>
      </w:hyperlink>
      <w:r w:rsidRPr="00CB0785">
        <w:rPr>
          <w:rFonts w:asciiTheme="minorHAnsi" w:hAnsiTheme="minorHAnsi" w:cstheme="minorHAnsi"/>
          <w:sz w:val="28"/>
          <w:szCs w:val="28"/>
          <w:shd w:val="clear" w:color="auto" w:fill="FFFFFF"/>
        </w:rPr>
        <w:t>. He lived during the Renaissance era, which was a period in time during which important developments and discoveries in areas such as </w:t>
      </w:r>
      <w:hyperlink r:id="rId7" w:tgtFrame="_blank" w:history="1">
        <w:r w:rsidRPr="00CB0785">
          <w:rPr>
            <w:rStyle w:val="Hyperlink"/>
            <w:rFonts w:asciiTheme="minorHAnsi" w:hAnsiTheme="minorHAnsi" w:cstheme="minorHAnsi"/>
            <w:color w:val="auto"/>
            <w:sz w:val="28"/>
            <w:szCs w:val="28"/>
            <w:u w:val="none"/>
            <w:bdr w:val="none" w:sz="0" w:space="0" w:color="auto" w:frame="1"/>
            <w:shd w:val="clear" w:color="auto" w:fill="FFFFFF"/>
          </w:rPr>
          <w:t>art</w:t>
        </w:r>
      </w:hyperlink>
      <w:r w:rsidRPr="00CB0785">
        <w:rPr>
          <w:rFonts w:asciiTheme="minorHAnsi" w:hAnsiTheme="minorHAnsi" w:cstheme="minorHAnsi"/>
          <w:sz w:val="28"/>
          <w:szCs w:val="28"/>
          <w:shd w:val="clear" w:color="auto" w:fill="FFFFFF"/>
        </w:rPr>
        <w:t> and </w:t>
      </w:r>
      <w:hyperlink r:id="rId8" w:tgtFrame="_blank" w:history="1">
        <w:r w:rsidRPr="00CB0785">
          <w:rPr>
            <w:rStyle w:val="Hyperlink"/>
            <w:rFonts w:asciiTheme="minorHAnsi" w:hAnsiTheme="minorHAnsi" w:cstheme="minorHAnsi"/>
            <w:color w:val="auto"/>
            <w:sz w:val="28"/>
            <w:szCs w:val="28"/>
            <w:u w:val="none"/>
            <w:bdr w:val="none" w:sz="0" w:space="0" w:color="auto" w:frame="1"/>
            <w:shd w:val="clear" w:color="auto" w:fill="FFFFFF"/>
          </w:rPr>
          <w:t>science</w:t>
        </w:r>
      </w:hyperlink>
      <w:r w:rsidRPr="00CB0785">
        <w:rPr>
          <w:rFonts w:asciiTheme="minorHAnsi" w:hAnsiTheme="minorHAnsi" w:cstheme="minorHAnsi"/>
          <w:sz w:val="28"/>
          <w:szCs w:val="28"/>
          <w:shd w:val="clear" w:color="auto" w:fill="FFFFFF"/>
        </w:rPr>
        <w:t xml:space="preserve"> took place. </w:t>
      </w:r>
      <w:r w:rsidRPr="00CB0785">
        <w:rPr>
          <w:rFonts w:asciiTheme="minorHAnsi" w:hAnsiTheme="minorHAnsi" w:cstheme="minorHAnsi"/>
          <w:sz w:val="28"/>
          <w:szCs w:val="28"/>
        </w:rPr>
        <w:t>He was a brilliant artist, sculptor, draftsman, inventor, scientist, mathematician, engineer, costume maker, writer and musician. He was also very interested in the laws of science and nature, which greatly influenced his work.</w:t>
      </w:r>
    </w:p>
    <w:p w:rsidR="00CB0785" w:rsidRDefault="00CB0785" w:rsidP="00CB0785">
      <w:pPr>
        <w:pStyle w:val="NormalWeb"/>
        <w:shd w:val="clear" w:color="auto" w:fill="FFFFFF"/>
        <w:spacing w:before="0" w:beforeAutospacing="0" w:after="288" w:afterAutospacing="0"/>
        <w:rPr>
          <w:rFonts w:asciiTheme="minorHAnsi" w:hAnsiTheme="minorHAnsi" w:cstheme="minorHAnsi"/>
          <w:sz w:val="28"/>
          <w:szCs w:val="28"/>
          <w:shd w:val="clear" w:color="auto" w:fill="FFFFFF"/>
        </w:rPr>
      </w:pPr>
      <w:r w:rsidRPr="00CB0785">
        <w:rPr>
          <w:rFonts w:asciiTheme="minorHAnsi" w:hAnsiTheme="minorHAnsi" w:cstheme="minorHAnsi"/>
          <w:sz w:val="28"/>
          <w:szCs w:val="28"/>
          <w:shd w:val="clear" w:color="auto" w:fill="FFFFFF"/>
        </w:rPr>
        <w:t>Leonardo was one of the first Italians to use oil paint. He was left-handed and used a mirror to write backwards because a quill pen was easier to pull from right to left than actually push it. It also made it harder for others to dig through his notes and steal his ideas. It’s incredibly hard to write backwards and not many people can do it.</w:t>
      </w:r>
    </w:p>
    <w:p w:rsidR="002213BA" w:rsidRDefault="00B22EB3" w:rsidP="00E5292D">
      <w:pPr>
        <w:pStyle w:val="NormalWeb"/>
        <w:shd w:val="clear" w:color="auto" w:fill="FFFFFF"/>
        <w:spacing w:before="0" w:beforeAutospacing="0" w:after="390" w:afterAutospacing="0"/>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If you would like to, we have set a Leonardo Da Vinci Fact File on </w:t>
      </w:r>
      <w:proofErr w:type="spellStart"/>
      <w:r w:rsidRPr="00B22EB3">
        <w:rPr>
          <w:rFonts w:asciiTheme="minorHAnsi" w:hAnsiTheme="minorHAnsi" w:cstheme="minorHAnsi"/>
          <w:b/>
          <w:sz w:val="28"/>
          <w:szCs w:val="28"/>
          <w:shd w:val="clear" w:color="auto" w:fill="FFFFFF"/>
        </w:rPr>
        <w:t>PurpleMash</w:t>
      </w:r>
      <w:proofErr w:type="spellEnd"/>
      <w:r w:rsidRPr="00B22EB3">
        <w:rPr>
          <w:rFonts w:asciiTheme="minorHAnsi" w:hAnsiTheme="minorHAnsi" w:cstheme="minorHAnsi"/>
          <w:b/>
          <w:sz w:val="28"/>
          <w:szCs w:val="28"/>
          <w:shd w:val="clear" w:color="auto" w:fill="FFFFFF"/>
        </w:rPr>
        <w:t xml:space="preserve"> </w:t>
      </w:r>
      <w:r>
        <w:rPr>
          <w:rFonts w:asciiTheme="minorHAnsi" w:hAnsiTheme="minorHAnsi" w:cstheme="minorHAnsi"/>
          <w:sz w:val="28"/>
          <w:szCs w:val="28"/>
          <w:shd w:val="clear" w:color="auto" w:fill="FFFFFF"/>
        </w:rPr>
        <w:t>as a 2Do. There are hundreds of more facts so research further if you’d like to.</w:t>
      </w:r>
    </w:p>
    <w:p w:rsidR="004452F9" w:rsidRDefault="004452F9" w:rsidP="00E5292D">
      <w:pPr>
        <w:pStyle w:val="NormalWeb"/>
        <w:shd w:val="clear" w:color="auto" w:fill="FFFFFF"/>
        <w:spacing w:before="0" w:beforeAutospacing="0" w:after="390" w:afterAutospacing="0"/>
        <w:rPr>
          <w:rFonts w:asciiTheme="minorHAnsi" w:hAnsiTheme="minorHAnsi" w:cstheme="minorHAnsi"/>
          <w:sz w:val="28"/>
          <w:szCs w:val="28"/>
          <w:shd w:val="clear" w:color="auto" w:fill="FFFFFF"/>
        </w:rPr>
      </w:pPr>
    </w:p>
    <w:p w:rsidR="004452F9" w:rsidRDefault="004452F9"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5D50C4" w:rsidRDefault="005D50C4" w:rsidP="00CD45C3">
      <w:pPr>
        <w:rPr>
          <w:b/>
          <w:sz w:val="36"/>
          <w:u w:val="single"/>
        </w:rPr>
      </w:pPr>
    </w:p>
    <w:p w:rsidR="00CD45C3" w:rsidRDefault="00A8315E" w:rsidP="00CD45C3">
      <w:pPr>
        <w:rPr>
          <w:sz w:val="36"/>
        </w:rPr>
      </w:pPr>
      <w:r>
        <w:rPr>
          <w:b/>
          <w:sz w:val="36"/>
          <w:u w:val="single"/>
        </w:rPr>
        <w:t>Writing Activity</w:t>
      </w:r>
    </w:p>
    <w:p w:rsidR="00262F63" w:rsidRDefault="00CB0785" w:rsidP="00CD45C3">
      <w:pPr>
        <w:rPr>
          <w:rFonts w:cs="Arial"/>
          <w:sz w:val="28"/>
          <w:szCs w:val="28"/>
        </w:rPr>
      </w:pPr>
      <w:r>
        <w:rPr>
          <w:rFonts w:cs="Arial"/>
          <w:sz w:val="28"/>
          <w:szCs w:val="28"/>
        </w:rPr>
        <w:t xml:space="preserve">We thoroughly enjoyed reading ‘How to Live Forever’ and hope you did too. To find out your thoughts, today’s activity is to complete a book review. You can use our template on Google Classroom or you can create your own book review on </w:t>
      </w:r>
      <w:proofErr w:type="spellStart"/>
      <w:r w:rsidRPr="005D50C4">
        <w:rPr>
          <w:rFonts w:cs="Arial"/>
          <w:b/>
          <w:sz w:val="28"/>
          <w:szCs w:val="28"/>
        </w:rPr>
        <w:t>PurpleMash</w:t>
      </w:r>
      <w:proofErr w:type="spellEnd"/>
      <w:r>
        <w:rPr>
          <w:rFonts w:cs="Arial"/>
          <w:sz w:val="28"/>
          <w:szCs w:val="28"/>
        </w:rPr>
        <w:t xml:space="preserve"> or on paper. </w:t>
      </w:r>
    </w:p>
    <w:p w:rsidR="005D50C4" w:rsidRDefault="005D50C4" w:rsidP="00CD45C3">
      <w:pPr>
        <w:rPr>
          <w:rFonts w:cs="Arial"/>
          <w:sz w:val="28"/>
          <w:szCs w:val="28"/>
        </w:rPr>
      </w:pPr>
    </w:p>
    <w:p w:rsidR="005D50C4" w:rsidRDefault="005D50C4" w:rsidP="005D50C4">
      <w:pPr>
        <w:jc w:val="center"/>
        <w:rPr>
          <w:rFonts w:cs="Arial"/>
          <w:b/>
          <w:sz w:val="36"/>
          <w:szCs w:val="28"/>
          <w:u w:val="single"/>
        </w:rPr>
      </w:pPr>
      <w:r>
        <w:rPr>
          <w:rFonts w:cs="Arial"/>
          <w:b/>
          <w:sz w:val="36"/>
          <w:szCs w:val="28"/>
          <w:u w:val="single"/>
        </w:rPr>
        <w:t>How to Live Forever Book Review</w:t>
      </w:r>
    </w:p>
    <w:p w:rsidR="005D50C4" w:rsidRDefault="005D50C4" w:rsidP="005D50C4">
      <w:pPr>
        <w:jc w:val="center"/>
        <w:rPr>
          <w:rFonts w:cs="Arial"/>
          <w:sz w:val="28"/>
          <w:szCs w:val="28"/>
        </w:rPr>
      </w:pPr>
    </w:p>
    <w:p w:rsidR="005D50C4" w:rsidRDefault="005D50C4" w:rsidP="005D50C4">
      <w:pPr>
        <w:rPr>
          <w:rFonts w:cs="Arial"/>
          <w:sz w:val="28"/>
          <w:szCs w:val="28"/>
        </w:rPr>
      </w:pPr>
      <w:r>
        <w:rPr>
          <w:rFonts w:cs="Arial"/>
          <w:sz w:val="28"/>
          <w:szCs w:val="28"/>
        </w:rPr>
        <w:t>Name of the book:</w:t>
      </w:r>
    </w:p>
    <w:p w:rsidR="005D50C4" w:rsidRDefault="005D50C4" w:rsidP="005D50C4">
      <w:pPr>
        <w:rPr>
          <w:rFonts w:cs="Arial"/>
          <w:sz w:val="28"/>
          <w:szCs w:val="28"/>
        </w:rPr>
      </w:pPr>
      <w:r>
        <w:rPr>
          <w:rFonts w:cs="Arial"/>
          <w:sz w:val="28"/>
          <w:szCs w:val="28"/>
        </w:rPr>
        <w:t>Author:</w:t>
      </w:r>
    </w:p>
    <w:p w:rsidR="005D50C4" w:rsidRDefault="005D50C4" w:rsidP="005D50C4">
      <w:pPr>
        <w:rPr>
          <w:rFonts w:cs="Arial"/>
          <w:sz w:val="28"/>
          <w:szCs w:val="28"/>
        </w:rPr>
      </w:pPr>
      <w:r>
        <w:rPr>
          <w:rFonts w:cs="Arial"/>
          <w:sz w:val="28"/>
          <w:szCs w:val="28"/>
        </w:rPr>
        <w:t>Rating out of 10:</w:t>
      </w:r>
    </w:p>
    <w:p w:rsidR="005D50C4" w:rsidRDefault="005D50C4" w:rsidP="005D50C4">
      <w:pPr>
        <w:rPr>
          <w:rFonts w:cs="Arial"/>
          <w:sz w:val="28"/>
          <w:szCs w:val="28"/>
        </w:rPr>
      </w:pPr>
      <w:r>
        <w:rPr>
          <w:rFonts w:cs="Arial"/>
          <w:sz w:val="28"/>
          <w:szCs w:val="28"/>
        </w:rPr>
        <w:t>Summarise the story in 2 or 3 sentences:</w:t>
      </w:r>
    </w:p>
    <w:p w:rsidR="005D50C4" w:rsidRDefault="005D50C4" w:rsidP="005D50C4">
      <w:pPr>
        <w:rPr>
          <w:rFonts w:cs="Arial"/>
          <w:sz w:val="28"/>
          <w:szCs w:val="28"/>
        </w:rPr>
      </w:pPr>
    </w:p>
    <w:p w:rsidR="005D50C4" w:rsidRDefault="005D50C4" w:rsidP="005D50C4">
      <w:pPr>
        <w:rPr>
          <w:rFonts w:cs="Arial"/>
          <w:sz w:val="28"/>
          <w:szCs w:val="28"/>
        </w:rPr>
      </w:pPr>
      <w:r>
        <w:rPr>
          <w:rFonts w:cs="Arial"/>
          <w:sz w:val="28"/>
          <w:szCs w:val="28"/>
        </w:rPr>
        <w:t>Which part of the story did you like?</w:t>
      </w:r>
    </w:p>
    <w:p w:rsidR="005D50C4" w:rsidRDefault="005D50C4" w:rsidP="005D50C4">
      <w:pPr>
        <w:rPr>
          <w:rFonts w:cs="Arial"/>
          <w:sz w:val="28"/>
          <w:szCs w:val="28"/>
        </w:rPr>
      </w:pPr>
    </w:p>
    <w:p w:rsidR="005D50C4" w:rsidRDefault="005D50C4" w:rsidP="005D50C4">
      <w:pPr>
        <w:rPr>
          <w:rFonts w:cs="Arial"/>
          <w:sz w:val="28"/>
          <w:szCs w:val="28"/>
        </w:rPr>
      </w:pPr>
      <w:r>
        <w:rPr>
          <w:rFonts w:cs="Arial"/>
          <w:sz w:val="28"/>
          <w:szCs w:val="28"/>
        </w:rPr>
        <w:t>Which part of the story (if any) didn’t you like?</w:t>
      </w:r>
    </w:p>
    <w:p w:rsidR="005D50C4" w:rsidRDefault="005D50C4" w:rsidP="005D50C4">
      <w:pPr>
        <w:rPr>
          <w:rFonts w:cs="Arial"/>
          <w:sz w:val="28"/>
          <w:szCs w:val="28"/>
        </w:rPr>
      </w:pPr>
    </w:p>
    <w:p w:rsidR="005D50C4" w:rsidRDefault="005D50C4" w:rsidP="005D50C4">
      <w:pPr>
        <w:rPr>
          <w:rFonts w:cs="Arial"/>
          <w:sz w:val="28"/>
          <w:szCs w:val="28"/>
        </w:rPr>
      </w:pPr>
      <w:r>
        <w:rPr>
          <w:rFonts w:cs="Arial"/>
          <w:sz w:val="28"/>
          <w:szCs w:val="28"/>
        </w:rPr>
        <w:t>Were you surprised by the ending?</w:t>
      </w:r>
    </w:p>
    <w:p w:rsidR="005D50C4" w:rsidRDefault="005D50C4" w:rsidP="005D50C4">
      <w:pPr>
        <w:rPr>
          <w:rFonts w:cs="Arial"/>
          <w:sz w:val="28"/>
          <w:szCs w:val="28"/>
        </w:rPr>
      </w:pPr>
    </w:p>
    <w:p w:rsidR="005D50C4" w:rsidRPr="005D50C4" w:rsidRDefault="005D50C4" w:rsidP="005D50C4">
      <w:pPr>
        <w:rPr>
          <w:rFonts w:cs="Arial"/>
          <w:sz w:val="28"/>
          <w:szCs w:val="28"/>
        </w:rPr>
      </w:pPr>
      <w:r>
        <w:rPr>
          <w:rFonts w:cs="Arial"/>
          <w:sz w:val="28"/>
          <w:szCs w:val="28"/>
        </w:rPr>
        <w:t>Do you have any questions about the story?</w:t>
      </w:r>
    </w:p>
    <w:p w:rsidR="00E5292D" w:rsidRDefault="00E5292D" w:rsidP="00CD45C3">
      <w:pPr>
        <w:rPr>
          <w:color w:val="000000" w:themeColor="text1"/>
          <w:sz w:val="28"/>
        </w:rPr>
      </w:pPr>
    </w:p>
    <w:p w:rsidR="00E5292D" w:rsidRDefault="005D50C4" w:rsidP="00CD45C3">
      <w:pPr>
        <w:rPr>
          <w:color w:val="000000" w:themeColor="text1"/>
          <w:sz w:val="28"/>
        </w:rPr>
      </w:pPr>
      <w:r>
        <w:rPr>
          <w:color w:val="000000" w:themeColor="text1"/>
          <w:sz w:val="28"/>
        </w:rPr>
        <w:t>Would you recommend this book?</w:t>
      </w: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DB179C" w:rsidRPr="00DB179C" w:rsidRDefault="00262F63" w:rsidP="00DB179C">
      <w:pPr>
        <w:rPr>
          <w:sz w:val="36"/>
        </w:rPr>
      </w:pPr>
      <w:r>
        <w:rPr>
          <w:b/>
          <w:sz w:val="36"/>
          <w:u w:val="single"/>
        </w:rPr>
        <w:t>Maths Activity</w:t>
      </w:r>
      <w:r w:rsidR="002213BA">
        <w:rPr>
          <w:b/>
          <w:sz w:val="36"/>
          <w:u w:val="single"/>
        </w:rPr>
        <w:t xml:space="preserve"> - </w:t>
      </w:r>
      <w:r w:rsidR="005D50C4">
        <w:rPr>
          <w:b/>
          <w:sz w:val="36"/>
          <w:u w:val="single"/>
        </w:rPr>
        <w:t>Perimeter</w:t>
      </w:r>
    </w:p>
    <w:p w:rsidR="002213BA" w:rsidRDefault="002213BA" w:rsidP="002213BA">
      <w:pPr>
        <w:rPr>
          <w:sz w:val="28"/>
          <w:szCs w:val="28"/>
        </w:rPr>
      </w:pPr>
      <w:r>
        <w:rPr>
          <w:sz w:val="28"/>
          <w:szCs w:val="28"/>
        </w:rPr>
        <w:t xml:space="preserve">This half term we are going to use Hamilton Trust for our maths learning. Each day, there will be ‘learning slides’ and an activity which matches. </w:t>
      </w:r>
      <w:r w:rsidR="00027BA5">
        <w:rPr>
          <w:sz w:val="28"/>
          <w:szCs w:val="28"/>
        </w:rPr>
        <w:t>Please complete the activity on paper.</w:t>
      </w:r>
    </w:p>
    <w:p w:rsidR="002213BA" w:rsidRDefault="005D50C4" w:rsidP="002213BA">
      <w:pPr>
        <w:rPr>
          <w:sz w:val="28"/>
          <w:szCs w:val="28"/>
        </w:rPr>
      </w:pPr>
      <w:r>
        <w:rPr>
          <w:noProof/>
          <w:lang w:eastAsia="en-GB"/>
        </w:rPr>
        <w:drawing>
          <wp:anchor distT="0" distB="0" distL="114300" distR="114300" simplePos="0" relativeHeight="251660288" behindDoc="0" locked="0" layoutInCell="1" allowOverlap="1">
            <wp:simplePos x="0" y="0"/>
            <wp:positionH relativeFrom="margin">
              <wp:posOffset>-588779</wp:posOffset>
            </wp:positionH>
            <wp:positionV relativeFrom="margin">
              <wp:posOffset>5859422</wp:posOffset>
            </wp:positionV>
            <wp:extent cx="6539230" cy="3785870"/>
            <wp:effectExtent l="0" t="0" r="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39230" cy="378587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margin">
              <wp:posOffset>-1270</wp:posOffset>
            </wp:positionH>
            <wp:positionV relativeFrom="margin">
              <wp:posOffset>1886022</wp:posOffset>
            </wp:positionV>
            <wp:extent cx="5731510" cy="3826510"/>
            <wp:effectExtent l="0" t="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826510"/>
                    </a:xfrm>
                    <a:prstGeom prst="rect">
                      <a:avLst/>
                    </a:prstGeom>
                  </pic:spPr>
                </pic:pic>
              </a:graphicData>
            </a:graphic>
          </wp:anchor>
        </w:drawing>
      </w:r>
      <w:r w:rsidR="002213BA">
        <w:rPr>
          <w:sz w:val="28"/>
          <w:szCs w:val="28"/>
        </w:rPr>
        <w:t xml:space="preserve">Once you have finished, please play </w:t>
      </w:r>
      <w:proofErr w:type="spellStart"/>
      <w:r w:rsidR="002213BA">
        <w:rPr>
          <w:sz w:val="28"/>
          <w:szCs w:val="28"/>
        </w:rPr>
        <w:t>TTRockstars</w:t>
      </w:r>
      <w:proofErr w:type="spellEnd"/>
      <w:r w:rsidR="002213BA">
        <w:rPr>
          <w:sz w:val="28"/>
          <w:szCs w:val="28"/>
        </w:rPr>
        <w:t>/Mathletics/</w:t>
      </w:r>
      <w:proofErr w:type="spellStart"/>
      <w:r w:rsidR="002213BA">
        <w:rPr>
          <w:sz w:val="28"/>
          <w:szCs w:val="28"/>
        </w:rPr>
        <w:t>Numbots</w:t>
      </w:r>
      <w:proofErr w:type="spellEnd"/>
      <w:r w:rsidR="002213BA">
        <w:rPr>
          <w:sz w:val="28"/>
          <w:szCs w:val="28"/>
        </w:rPr>
        <w:t>.</w:t>
      </w:r>
    </w:p>
    <w:p w:rsidR="00CD45C3" w:rsidRDefault="00CD45C3" w:rsidP="00CD45C3">
      <w:pPr>
        <w:rPr>
          <w:sz w:val="28"/>
        </w:rPr>
      </w:pPr>
    </w:p>
    <w:p w:rsidR="002213BA" w:rsidRDefault="005D50C4" w:rsidP="00CD45C3">
      <w:pPr>
        <w:rPr>
          <w:sz w:val="28"/>
        </w:rPr>
      </w:pPr>
      <w:r>
        <w:rPr>
          <w:noProof/>
          <w:lang w:eastAsia="en-GB"/>
        </w:rPr>
        <w:lastRenderedPageBreak/>
        <w:drawing>
          <wp:anchor distT="0" distB="0" distL="114300" distR="114300" simplePos="0" relativeHeight="251662336" behindDoc="0" locked="0" layoutInCell="1" allowOverlap="1">
            <wp:simplePos x="0" y="0"/>
            <wp:positionH relativeFrom="margin">
              <wp:posOffset>-579755</wp:posOffset>
            </wp:positionH>
            <wp:positionV relativeFrom="margin">
              <wp:posOffset>5267325</wp:posOffset>
            </wp:positionV>
            <wp:extent cx="6877050" cy="478091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877050" cy="47809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margin">
              <wp:posOffset>-682625</wp:posOffset>
            </wp:positionH>
            <wp:positionV relativeFrom="margin">
              <wp:posOffset>398780</wp:posOffset>
            </wp:positionV>
            <wp:extent cx="7018655" cy="485140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018655" cy="4851400"/>
                    </a:xfrm>
                    <a:prstGeom prst="rect">
                      <a:avLst/>
                    </a:prstGeom>
                  </pic:spPr>
                </pic:pic>
              </a:graphicData>
            </a:graphic>
            <wp14:sizeRelH relativeFrom="margin">
              <wp14:pctWidth>0</wp14:pctWidth>
            </wp14:sizeRelH>
            <wp14:sizeRelV relativeFrom="margin">
              <wp14:pctHeight>0</wp14:pctHeight>
            </wp14:sizeRelV>
          </wp:anchor>
        </w:drawing>
      </w:r>
    </w:p>
    <w:p w:rsidR="002213BA" w:rsidRDefault="002213BA" w:rsidP="00CD45C3">
      <w:pPr>
        <w:rPr>
          <w:sz w:val="28"/>
        </w:rPr>
      </w:pPr>
    </w:p>
    <w:p w:rsidR="002213BA" w:rsidRDefault="002213BA" w:rsidP="00CD45C3">
      <w:pPr>
        <w:rPr>
          <w:sz w:val="28"/>
        </w:rPr>
      </w:pPr>
    </w:p>
    <w:p w:rsidR="00262F63" w:rsidRDefault="00CD45C3" w:rsidP="00CD45C3">
      <w:pPr>
        <w:rPr>
          <w:sz w:val="36"/>
        </w:rPr>
      </w:pPr>
      <w:r>
        <w:rPr>
          <w:b/>
          <w:sz w:val="36"/>
          <w:u w:val="single"/>
        </w:rPr>
        <w:t>Afternoon</w:t>
      </w:r>
      <w:r w:rsidRPr="00CD45C3">
        <w:rPr>
          <w:b/>
          <w:sz w:val="36"/>
          <w:u w:val="single"/>
        </w:rPr>
        <w:t xml:space="preserve"> Activity</w:t>
      </w:r>
      <w:r w:rsidRPr="00CD45C3">
        <w:rPr>
          <w:sz w:val="36"/>
        </w:rPr>
        <w:t xml:space="preserve"> </w:t>
      </w:r>
    </w:p>
    <w:p w:rsidR="00581ACD" w:rsidRPr="005D50C4" w:rsidRDefault="00262F63" w:rsidP="00CD45C3">
      <w:pPr>
        <w:rPr>
          <w:rFonts w:cstheme="minorHAnsi"/>
          <w:sz w:val="28"/>
          <w:szCs w:val="28"/>
        </w:rPr>
      </w:pPr>
      <w:r w:rsidRPr="005D50C4">
        <w:rPr>
          <w:rFonts w:cstheme="minorHAnsi"/>
          <w:sz w:val="28"/>
          <w:szCs w:val="28"/>
        </w:rPr>
        <w:t xml:space="preserve">Look at this </w:t>
      </w:r>
      <w:r w:rsidR="005D50C4" w:rsidRPr="005D50C4">
        <w:rPr>
          <w:rFonts w:cstheme="minorHAnsi"/>
          <w:sz w:val="28"/>
          <w:szCs w:val="28"/>
        </w:rPr>
        <w:t>website which tells you explores Leonardo Da Vinci’s face facts.</w:t>
      </w:r>
    </w:p>
    <w:p w:rsidR="00581ACD" w:rsidRPr="005D50C4" w:rsidRDefault="00905E91" w:rsidP="005D50C4">
      <w:pPr>
        <w:rPr>
          <w:rFonts w:cstheme="minorHAnsi"/>
          <w:sz w:val="28"/>
          <w:szCs w:val="28"/>
        </w:rPr>
      </w:pPr>
      <w:hyperlink r:id="rId13" w:history="1">
        <w:r w:rsidR="005D50C4" w:rsidRPr="005D50C4">
          <w:rPr>
            <w:rStyle w:val="Hyperlink"/>
            <w:rFonts w:cstheme="minorHAnsi"/>
            <w:sz w:val="28"/>
            <w:szCs w:val="28"/>
          </w:rPr>
          <w:t>https://www.rct.uk/collection/themes/exhibitions/leonardo-da-vinci-a-life-in-drawing-0/face-facts</w:t>
        </w:r>
      </w:hyperlink>
      <w:r w:rsidR="005D50C4" w:rsidRPr="005D50C4">
        <w:rPr>
          <w:rFonts w:cstheme="minorHAnsi"/>
          <w:sz w:val="28"/>
          <w:szCs w:val="28"/>
        </w:rPr>
        <w:t xml:space="preserve"> </w:t>
      </w:r>
    </w:p>
    <w:p w:rsidR="000356E4" w:rsidRDefault="005D50C4" w:rsidP="00CD45C3">
      <w:pPr>
        <w:rPr>
          <w:rFonts w:cstheme="minorHAnsi"/>
          <w:color w:val="333333"/>
          <w:sz w:val="28"/>
          <w:szCs w:val="28"/>
          <w:shd w:val="clear" w:color="auto" w:fill="FFFFFF"/>
        </w:rPr>
      </w:pPr>
      <w:r w:rsidRPr="005D50C4">
        <w:rPr>
          <w:rFonts w:cstheme="minorHAnsi"/>
          <w:color w:val="333333"/>
          <w:sz w:val="28"/>
          <w:szCs w:val="28"/>
          <w:shd w:val="clear" w:color="auto" w:fill="FFFFFF"/>
        </w:rPr>
        <w:t xml:space="preserve">Leonardo da Vinci used and recorded a number of rules to help him when drawing the head and face. Many of these rules involved the observation of certain features of the face and their measurements between each other. These observations now provide artists with a method of accurately drawing the head and face. </w:t>
      </w:r>
    </w:p>
    <w:p w:rsidR="00905E91" w:rsidRDefault="00905E91" w:rsidP="00CD45C3">
      <w:pPr>
        <w:rPr>
          <w:rFonts w:cstheme="minorHAnsi"/>
          <w:color w:val="333333"/>
          <w:sz w:val="28"/>
          <w:szCs w:val="28"/>
          <w:shd w:val="clear" w:color="auto" w:fill="FFFFFF"/>
        </w:rPr>
      </w:pPr>
    </w:p>
    <w:p w:rsidR="00905E91" w:rsidRDefault="00905E91" w:rsidP="00CD45C3">
      <w:pPr>
        <w:rPr>
          <w:rFonts w:cstheme="minorHAnsi"/>
          <w:color w:val="333333"/>
          <w:sz w:val="28"/>
          <w:szCs w:val="28"/>
          <w:shd w:val="clear" w:color="auto" w:fill="FFFFFF"/>
        </w:rPr>
      </w:pPr>
      <w:r>
        <w:rPr>
          <w:rFonts w:cstheme="minorHAnsi"/>
          <w:color w:val="333333"/>
          <w:sz w:val="28"/>
          <w:szCs w:val="28"/>
          <w:shd w:val="clear" w:color="auto" w:fill="FFFFFF"/>
        </w:rPr>
        <w:t>Take part in the online activity, it is tricky! Press ‘continue’ twice and it will load.</w:t>
      </w:r>
    </w:p>
    <w:p w:rsidR="00905E91" w:rsidRPr="005D50C4" w:rsidRDefault="00905E91" w:rsidP="00CD45C3">
      <w:pPr>
        <w:rPr>
          <w:rFonts w:cstheme="minorHAnsi"/>
          <w:sz w:val="28"/>
          <w:szCs w:val="28"/>
        </w:rPr>
      </w:pPr>
      <w:r>
        <w:rPr>
          <w:noProof/>
          <w:lang w:eastAsia="en-GB"/>
        </w:rPr>
        <w:drawing>
          <wp:anchor distT="0" distB="0" distL="114300" distR="114300" simplePos="0" relativeHeight="251664384" behindDoc="0" locked="0" layoutInCell="1" allowOverlap="1">
            <wp:simplePos x="0" y="0"/>
            <wp:positionH relativeFrom="margin">
              <wp:posOffset>-236220</wp:posOffset>
            </wp:positionH>
            <wp:positionV relativeFrom="margin">
              <wp:posOffset>4178300</wp:posOffset>
            </wp:positionV>
            <wp:extent cx="2880360" cy="21259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360" cy="2125980"/>
                    </a:xfrm>
                    <a:prstGeom prst="rect">
                      <a:avLst/>
                    </a:prstGeom>
                  </pic:spPr>
                </pic:pic>
              </a:graphicData>
            </a:graphic>
            <wp14:sizeRelH relativeFrom="margin">
              <wp14:pctWidth>0</wp14:pctWidth>
            </wp14:sizeRelH>
            <wp14:sizeRelV relativeFrom="margin">
              <wp14:pctHeight>0</wp14:pctHeight>
            </wp14:sizeRelV>
          </wp:anchor>
        </w:drawing>
      </w:r>
    </w:p>
    <w:p w:rsidR="000356E4" w:rsidRPr="000356E4" w:rsidRDefault="000356E4" w:rsidP="00CD45C3">
      <w:pPr>
        <w:rPr>
          <w:sz w:val="28"/>
        </w:rPr>
      </w:pPr>
    </w:p>
    <w:p w:rsidR="00262F63" w:rsidRDefault="00262F63" w:rsidP="00CD45C3">
      <w:pPr>
        <w:rPr>
          <w:b/>
          <w:sz w:val="28"/>
          <w:u w:val="single"/>
        </w:rPr>
      </w:pPr>
    </w:p>
    <w:p w:rsidR="00905E91" w:rsidRDefault="00905E91" w:rsidP="00CD45C3">
      <w:pPr>
        <w:rPr>
          <w:b/>
          <w:sz w:val="36"/>
          <w:u w:val="single"/>
        </w:rPr>
      </w:pPr>
    </w:p>
    <w:p w:rsidR="00905E91" w:rsidRDefault="00905E91" w:rsidP="00CD45C3">
      <w:pPr>
        <w:rPr>
          <w:b/>
          <w:sz w:val="36"/>
          <w:u w:val="single"/>
        </w:rPr>
      </w:pPr>
    </w:p>
    <w:p w:rsidR="00905E91" w:rsidRDefault="00905E91" w:rsidP="00CD45C3">
      <w:pPr>
        <w:rPr>
          <w:b/>
          <w:sz w:val="36"/>
          <w:u w:val="single"/>
        </w:rPr>
      </w:pPr>
    </w:p>
    <w:p w:rsidR="00905E91" w:rsidRDefault="00905E91" w:rsidP="00CD45C3">
      <w:pPr>
        <w:rPr>
          <w:b/>
          <w:sz w:val="36"/>
          <w:u w:val="single"/>
        </w:rPr>
      </w:pPr>
    </w:p>
    <w:p w:rsidR="00CD45C3" w:rsidRPr="001D1C49" w:rsidRDefault="001D1C49" w:rsidP="00CD45C3">
      <w:pPr>
        <w:rPr>
          <w:b/>
          <w:sz w:val="36"/>
          <w:u w:val="single"/>
        </w:rPr>
      </w:pPr>
      <w:r w:rsidRPr="001D1C49">
        <w:rPr>
          <w:b/>
          <w:sz w:val="36"/>
          <w:u w:val="single"/>
        </w:rPr>
        <w:t>Joke for the day</w:t>
      </w:r>
    </w:p>
    <w:p w:rsidR="001D1C49" w:rsidRDefault="001D1C49" w:rsidP="00CD45C3">
      <w:pPr>
        <w:rPr>
          <w:color w:val="00B050"/>
          <w:sz w:val="28"/>
        </w:rPr>
      </w:pPr>
    </w:p>
    <w:p w:rsidR="001D1C49" w:rsidRDefault="005D50C4" w:rsidP="00CD45C3">
      <w:pPr>
        <w:rPr>
          <w:color w:val="00B050"/>
          <w:sz w:val="28"/>
        </w:rPr>
      </w:pPr>
      <w:r>
        <w:rPr>
          <w:color w:val="00B050"/>
          <w:sz w:val="28"/>
        </w:rPr>
        <w:t>How do bees get to school?</w:t>
      </w:r>
    </w:p>
    <w:p w:rsidR="005D50C4" w:rsidRDefault="005D50C4" w:rsidP="00CD45C3">
      <w:pPr>
        <w:rPr>
          <w:color w:val="00B050"/>
          <w:sz w:val="28"/>
        </w:rPr>
      </w:pPr>
    </w:p>
    <w:p w:rsidR="001D1C49" w:rsidRPr="001D1C49" w:rsidRDefault="00905E91" w:rsidP="00CD45C3">
      <w:pPr>
        <w:rPr>
          <w:color w:val="385623" w:themeColor="accent6" w:themeShade="80"/>
          <w:sz w:val="28"/>
        </w:rPr>
      </w:pPr>
      <w:bookmarkStart w:id="0" w:name="_GoBack"/>
      <w:r>
        <w:rPr>
          <w:noProof/>
          <w:lang w:eastAsia="en-GB"/>
        </w:rPr>
        <w:drawing>
          <wp:anchor distT="0" distB="0" distL="114300" distR="114300" simplePos="0" relativeHeight="251663360" behindDoc="0" locked="0" layoutInCell="1" allowOverlap="1">
            <wp:simplePos x="0" y="0"/>
            <wp:positionH relativeFrom="margin">
              <wp:posOffset>45720</wp:posOffset>
            </wp:positionH>
            <wp:positionV relativeFrom="margin">
              <wp:posOffset>8724265</wp:posOffset>
            </wp:positionV>
            <wp:extent cx="939800" cy="1450975"/>
            <wp:effectExtent l="0" t="0" r="0" b="0"/>
            <wp:wrapSquare wrapText="bothSides"/>
            <wp:docPr id="18" name="Picture 18" descr="Math Be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 Bee Clip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39800"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5D50C4">
        <w:rPr>
          <w:color w:val="385623" w:themeColor="accent6" w:themeShade="80"/>
          <w:sz w:val="28"/>
        </w:rPr>
        <w:t>On the school buzz!</w:t>
      </w:r>
      <w:r w:rsidR="005D50C4" w:rsidRPr="005D50C4">
        <w:t xml:space="preserve"> </w:t>
      </w:r>
    </w:p>
    <w:sectPr w:rsidR="001D1C49" w:rsidRPr="001D1C49"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027BA5"/>
    <w:rsid w:val="000356E4"/>
    <w:rsid w:val="001D1C49"/>
    <w:rsid w:val="002213BA"/>
    <w:rsid w:val="00262F63"/>
    <w:rsid w:val="00277C23"/>
    <w:rsid w:val="0028534B"/>
    <w:rsid w:val="00286A0F"/>
    <w:rsid w:val="003750AC"/>
    <w:rsid w:val="00394DAE"/>
    <w:rsid w:val="004452F9"/>
    <w:rsid w:val="00581ACD"/>
    <w:rsid w:val="005B560A"/>
    <w:rsid w:val="005D50C4"/>
    <w:rsid w:val="006B4E96"/>
    <w:rsid w:val="00905E91"/>
    <w:rsid w:val="00997BD6"/>
    <w:rsid w:val="009C0361"/>
    <w:rsid w:val="00A8315E"/>
    <w:rsid w:val="00B22EB3"/>
    <w:rsid w:val="00BF5159"/>
    <w:rsid w:val="00BF6C3D"/>
    <w:rsid w:val="00C03927"/>
    <w:rsid w:val="00CB0785"/>
    <w:rsid w:val="00CD45C3"/>
    <w:rsid w:val="00DB179C"/>
    <w:rsid w:val="00E04860"/>
    <w:rsid w:val="00E42B13"/>
    <w:rsid w:val="00E52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 w:type="paragraph" w:styleId="NormalWeb">
    <w:name w:val="Normal (Web)"/>
    <w:basedOn w:val="Normal"/>
    <w:uiPriority w:val="99"/>
    <w:unhideWhenUsed/>
    <w:rsid w:val="00A8315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2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04052">
      <w:bodyDiv w:val="1"/>
      <w:marLeft w:val="0"/>
      <w:marRight w:val="0"/>
      <w:marTop w:val="0"/>
      <w:marBottom w:val="0"/>
      <w:divBdr>
        <w:top w:val="none" w:sz="0" w:space="0" w:color="auto"/>
        <w:left w:val="none" w:sz="0" w:space="0" w:color="auto"/>
        <w:bottom w:val="none" w:sz="0" w:space="0" w:color="auto"/>
        <w:right w:val="none" w:sz="0" w:space="0" w:color="auto"/>
      </w:divBdr>
    </w:div>
    <w:div w:id="855922945">
      <w:bodyDiv w:val="1"/>
      <w:marLeft w:val="0"/>
      <w:marRight w:val="0"/>
      <w:marTop w:val="0"/>
      <w:marBottom w:val="0"/>
      <w:divBdr>
        <w:top w:val="none" w:sz="0" w:space="0" w:color="auto"/>
        <w:left w:val="none" w:sz="0" w:space="0" w:color="auto"/>
        <w:bottom w:val="none" w:sz="0" w:space="0" w:color="auto"/>
        <w:right w:val="none" w:sz="0" w:space="0" w:color="auto"/>
      </w:divBdr>
    </w:div>
    <w:div w:id="130824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olkidfacts.com/famous-scientists/" TargetMode="External"/><Relationship Id="rId13" Type="http://schemas.openxmlformats.org/officeDocument/2006/relationships/hyperlink" Target="https://www.rct.uk/collection/themes/exhibitions/leonardo-da-vinci-a-life-in-drawing-0/face-facts" TargetMode="External"/><Relationship Id="rId3" Type="http://schemas.openxmlformats.org/officeDocument/2006/relationships/settings" Target="settings.xml"/><Relationship Id="rId7" Type="http://schemas.openxmlformats.org/officeDocument/2006/relationships/hyperlink" Target="https://www.coolkidfacts.com/famous-artists/"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olkidfacts.com/italy-facts-for-kids/" TargetMode="Externa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16</cp:revision>
  <dcterms:created xsi:type="dcterms:W3CDTF">2020-03-19T13:34:00Z</dcterms:created>
  <dcterms:modified xsi:type="dcterms:W3CDTF">2020-04-30T13:00:00Z</dcterms:modified>
</cp:coreProperties>
</file>